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3FD3" w:rsidRPr="00C85CCA" w:rsidRDefault="00F63FD3" w:rsidP="00C85CCA">
      <w:pPr>
        <w:spacing w:after="0" w:line="240" w:lineRule="auto"/>
        <w:jc w:val="center"/>
        <w:rPr>
          <w:rFonts w:ascii="Times New Roman" w:eastAsia="Times New Roman" w:hAnsi="Times New Roman" w:cs="Times New Roman"/>
          <w:b/>
          <w:sz w:val="28"/>
          <w:szCs w:val="28"/>
          <w:lang w:eastAsia="ru-RU"/>
        </w:rPr>
      </w:pPr>
      <w:r w:rsidRPr="00F63FD3">
        <w:rPr>
          <w:rFonts w:ascii="Times New Roman" w:eastAsia="Times New Roman" w:hAnsi="Times New Roman" w:cs="Times New Roman"/>
          <w:color w:val="000000"/>
          <w:sz w:val="28"/>
          <w:szCs w:val="28"/>
          <w:lang w:eastAsia="ru-RU"/>
        </w:rPr>
        <w:br/>
      </w:r>
      <w:r w:rsidRPr="00C85CCA">
        <w:rPr>
          <w:rFonts w:ascii="Times New Roman" w:eastAsia="Times New Roman" w:hAnsi="Times New Roman" w:cs="Times New Roman"/>
          <w:b/>
          <w:sz w:val="28"/>
          <w:szCs w:val="28"/>
          <w:lang w:eastAsia="ru-RU"/>
        </w:rPr>
        <w:t>СОВЕТ ДЕПУТАТОВ</w:t>
      </w:r>
      <w:r w:rsidRPr="00C85CCA">
        <w:rPr>
          <w:rFonts w:ascii="Times New Roman" w:eastAsia="Times New Roman" w:hAnsi="Times New Roman" w:cs="Times New Roman"/>
          <w:b/>
          <w:sz w:val="28"/>
          <w:szCs w:val="28"/>
          <w:lang w:eastAsia="ru-RU"/>
        </w:rPr>
        <w:br/>
        <w:t>ВАГАЙЦЕВСКОГО СЕЛЬСОВЕТА</w:t>
      </w:r>
    </w:p>
    <w:p w:rsidR="00F63FD3" w:rsidRPr="00C85CCA" w:rsidRDefault="00F63FD3" w:rsidP="00C85CCA">
      <w:pPr>
        <w:spacing w:after="0" w:line="240" w:lineRule="auto"/>
        <w:jc w:val="center"/>
        <w:rPr>
          <w:rFonts w:ascii="Times New Roman" w:eastAsia="Times New Roman" w:hAnsi="Times New Roman" w:cs="Times New Roman"/>
          <w:b/>
          <w:sz w:val="28"/>
          <w:szCs w:val="28"/>
          <w:lang w:eastAsia="ru-RU"/>
        </w:rPr>
      </w:pPr>
      <w:r w:rsidRPr="00C85CCA">
        <w:rPr>
          <w:rFonts w:ascii="Times New Roman" w:eastAsia="Times New Roman" w:hAnsi="Times New Roman" w:cs="Times New Roman"/>
          <w:b/>
          <w:sz w:val="28"/>
          <w:szCs w:val="28"/>
          <w:lang w:eastAsia="ru-RU"/>
        </w:rPr>
        <w:t>ОРДЫНСКОГО РАЙОНА НОВОСИБИРСКОЙ ОБЛАСТИ</w:t>
      </w:r>
    </w:p>
    <w:p w:rsidR="00F63FD3" w:rsidRPr="00C85CCA" w:rsidRDefault="00F63FD3" w:rsidP="00C85CCA">
      <w:pPr>
        <w:spacing w:after="0" w:line="240" w:lineRule="auto"/>
        <w:jc w:val="center"/>
        <w:rPr>
          <w:rFonts w:ascii="Times New Roman" w:eastAsia="Times New Roman" w:hAnsi="Times New Roman" w:cs="Times New Roman"/>
          <w:sz w:val="28"/>
          <w:szCs w:val="28"/>
          <w:lang w:eastAsia="ru-RU"/>
        </w:rPr>
      </w:pPr>
      <w:r w:rsidRPr="00C85CCA">
        <w:rPr>
          <w:rFonts w:ascii="Times New Roman" w:eastAsia="Times New Roman" w:hAnsi="Times New Roman" w:cs="Times New Roman"/>
          <w:sz w:val="28"/>
          <w:szCs w:val="28"/>
          <w:lang w:eastAsia="ru-RU"/>
        </w:rPr>
        <w:t>(шестого созыва)</w:t>
      </w:r>
    </w:p>
    <w:p w:rsidR="00F63FD3" w:rsidRPr="00C85CCA" w:rsidRDefault="00F63FD3" w:rsidP="00C85CCA">
      <w:pPr>
        <w:spacing w:after="0" w:line="240" w:lineRule="auto"/>
        <w:rPr>
          <w:rFonts w:ascii="Times New Roman" w:eastAsia="Times New Roman" w:hAnsi="Times New Roman" w:cs="Times New Roman"/>
          <w:sz w:val="28"/>
          <w:szCs w:val="28"/>
          <w:lang w:eastAsia="ru-RU"/>
        </w:rPr>
      </w:pPr>
    </w:p>
    <w:p w:rsidR="00F63FD3" w:rsidRPr="00C85CCA" w:rsidRDefault="00F63FD3" w:rsidP="00C85CCA">
      <w:pPr>
        <w:spacing w:after="0" w:line="240" w:lineRule="auto"/>
        <w:jc w:val="center"/>
        <w:rPr>
          <w:rFonts w:ascii="Times New Roman" w:eastAsia="Times New Roman" w:hAnsi="Times New Roman" w:cs="Times New Roman"/>
          <w:b/>
          <w:sz w:val="28"/>
          <w:szCs w:val="28"/>
          <w:lang w:eastAsia="ru-RU"/>
        </w:rPr>
      </w:pPr>
      <w:r w:rsidRPr="00C85CCA">
        <w:rPr>
          <w:rFonts w:ascii="Times New Roman" w:eastAsia="Times New Roman" w:hAnsi="Times New Roman" w:cs="Times New Roman"/>
          <w:b/>
          <w:sz w:val="28"/>
          <w:szCs w:val="28"/>
          <w:lang w:eastAsia="ru-RU"/>
        </w:rPr>
        <w:t xml:space="preserve">РЕШЕНИЕ № </w:t>
      </w:r>
      <w:r w:rsidR="00C85CCA">
        <w:rPr>
          <w:rFonts w:ascii="Times New Roman" w:eastAsia="Times New Roman" w:hAnsi="Times New Roman" w:cs="Times New Roman"/>
          <w:b/>
          <w:sz w:val="28"/>
          <w:szCs w:val="28"/>
          <w:lang w:eastAsia="ru-RU"/>
        </w:rPr>
        <w:t>207</w:t>
      </w:r>
    </w:p>
    <w:p w:rsidR="00F63FD3" w:rsidRPr="00C85CCA" w:rsidRDefault="00F63FD3" w:rsidP="00C85CCA">
      <w:pPr>
        <w:spacing w:after="0" w:line="240" w:lineRule="auto"/>
        <w:jc w:val="center"/>
        <w:rPr>
          <w:rFonts w:ascii="Times New Roman" w:eastAsia="Times New Roman" w:hAnsi="Times New Roman" w:cs="Times New Roman"/>
          <w:sz w:val="28"/>
          <w:szCs w:val="28"/>
          <w:lang w:eastAsia="ru-RU"/>
        </w:rPr>
      </w:pPr>
      <w:r w:rsidRPr="00C85CCA">
        <w:rPr>
          <w:rFonts w:ascii="Times New Roman" w:eastAsia="Times New Roman" w:hAnsi="Times New Roman" w:cs="Times New Roman"/>
          <w:sz w:val="28"/>
          <w:szCs w:val="28"/>
          <w:lang w:eastAsia="ru-RU"/>
        </w:rPr>
        <w:t>(</w:t>
      </w:r>
      <w:r w:rsidR="00C85CCA">
        <w:rPr>
          <w:rFonts w:ascii="Times New Roman" w:eastAsia="Times New Roman" w:hAnsi="Times New Roman" w:cs="Times New Roman"/>
          <w:sz w:val="28"/>
          <w:szCs w:val="28"/>
          <w:lang w:eastAsia="ru-RU"/>
        </w:rPr>
        <w:t>45</w:t>
      </w:r>
      <w:r w:rsidRPr="00C85CCA">
        <w:rPr>
          <w:rFonts w:ascii="Times New Roman" w:eastAsia="Times New Roman" w:hAnsi="Times New Roman" w:cs="Times New Roman"/>
          <w:sz w:val="28"/>
          <w:szCs w:val="28"/>
          <w:lang w:eastAsia="ru-RU"/>
        </w:rPr>
        <w:t>- очередная сессия)</w:t>
      </w:r>
    </w:p>
    <w:p w:rsidR="00F63FD3" w:rsidRPr="00F63FD3" w:rsidRDefault="00F63FD3" w:rsidP="00F63FD3">
      <w:pPr>
        <w:spacing w:after="0" w:line="240" w:lineRule="auto"/>
        <w:jc w:val="center"/>
        <w:rPr>
          <w:rFonts w:ascii="Times New Roman" w:eastAsia="Times New Roman" w:hAnsi="Times New Roman" w:cs="Times New Roman"/>
          <w:sz w:val="26"/>
          <w:szCs w:val="26"/>
          <w:lang w:eastAsia="ru-RU"/>
        </w:rPr>
      </w:pPr>
    </w:p>
    <w:p w:rsidR="00F63FD3" w:rsidRPr="00F63FD3" w:rsidRDefault="00F63FD3" w:rsidP="00F63FD3">
      <w:pPr>
        <w:spacing w:after="0" w:line="240" w:lineRule="auto"/>
        <w:jc w:val="center"/>
        <w:rPr>
          <w:rFonts w:ascii="Times New Roman" w:eastAsia="Times New Roman" w:hAnsi="Times New Roman" w:cs="Times New Roman"/>
          <w:sz w:val="26"/>
          <w:szCs w:val="26"/>
          <w:lang w:eastAsia="ru-RU"/>
        </w:rPr>
      </w:pPr>
    </w:p>
    <w:p w:rsidR="00F63FD3" w:rsidRPr="00C85CCA" w:rsidRDefault="00C85CCA" w:rsidP="00F63FD3">
      <w:pPr>
        <w:spacing w:after="0" w:line="240" w:lineRule="auto"/>
        <w:rPr>
          <w:rFonts w:ascii="Times New Roman" w:eastAsia="Times New Roman" w:hAnsi="Times New Roman" w:cs="Times New Roman"/>
          <w:sz w:val="26"/>
          <w:szCs w:val="26"/>
          <w:lang w:eastAsia="ru-RU"/>
        </w:rPr>
      </w:pPr>
      <w:r w:rsidRPr="00C85CCA">
        <w:rPr>
          <w:rFonts w:ascii="Times New Roman" w:eastAsia="Times New Roman" w:hAnsi="Times New Roman" w:cs="Times New Roman"/>
          <w:sz w:val="26"/>
          <w:szCs w:val="26"/>
          <w:lang w:eastAsia="ru-RU"/>
        </w:rPr>
        <w:t>31.10.</w:t>
      </w:r>
      <w:r w:rsidR="00F63FD3" w:rsidRPr="00C85CCA">
        <w:rPr>
          <w:rFonts w:ascii="Times New Roman" w:eastAsia="Times New Roman" w:hAnsi="Times New Roman" w:cs="Times New Roman"/>
          <w:sz w:val="26"/>
          <w:szCs w:val="26"/>
          <w:lang w:eastAsia="ru-RU"/>
        </w:rPr>
        <w:t xml:space="preserve">2024 год                                                                                   с. </w:t>
      </w:r>
      <w:proofErr w:type="spellStart"/>
      <w:r w:rsidR="00F63FD3" w:rsidRPr="00C85CCA">
        <w:rPr>
          <w:rFonts w:ascii="Times New Roman" w:eastAsia="Times New Roman" w:hAnsi="Times New Roman" w:cs="Times New Roman"/>
          <w:sz w:val="26"/>
          <w:szCs w:val="26"/>
          <w:lang w:eastAsia="ru-RU"/>
        </w:rPr>
        <w:t>Вагайцево</w:t>
      </w:r>
      <w:proofErr w:type="spellEnd"/>
    </w:p>
    <w:p w:rsidR="00F63FD3" w:rsidRPr="00C85CCA" w:rsidRDefault="00F63FD3" w:rsidP="00F63FD3">
      <w:pPr>
        <w:spacing w:after="0" w:line="240" w:lineRule="auto"/>
        <w:ind w:firstLine="709"/>
        <w:jc w:val="center"/>
        <w:rPr>
          <w:rFonts w:ascii="Times New Roman" w:eastAsia="Times New Roman" w:hAnsi="Times New Roman" w:cs="Times New Roman"/>
          <w:color w:val="000000"/>
          <w:sz w:val="28"/>
          <w:szCs w:val="28"/>
          <w:lang w:eastAsia="ru-RU"/>
        </w:rPr>
      </w:pPr>
      <w:r w:rsidRPr="00C85CCA">
        <w:rPr>
          <w:rFonts w:ascii="Times New Roman" w:eastAsia="Times New Roman" w:hAnsi="Times New Roman" w:cs="Times New Roman"/>
          <w:color w:val="000000"/>
          <w:sz w:val="28"/>
          <w:szCs w:val="28"/>
          <w:lang w:eastAsia="ru-RU"/>
        </w:rPr>
        <w:t> </w:t>
      </w:r>
    </w:p>
    <w:p w:rsidR="00F63FD3" w:rsidRPr="00C85CCA" w:rsidRDefault="00F63FD3" w:rsidP="00F63FD3">
      <w:pPr>
        <w:spacing w:after="0" w:line="240" w:lineRule="auto"/>
        <w:ind w:firstLine="709"/>
        <w:jc w:val="center"/>
        <w:rPr>
          <w:rFonts w:ascii="Times New Roman" w:eastAsia="Times New Roman" w:hAnsi="Times New Roman" w:cs="Times New Roman"/>
          <w:bCs/>
          <w:color w:val="000000"/>
          <w:sz w:val="28"/>
          <w:szCs w:val="28"/>
          <w:lang w:eastAsia="ru-RU"/>
        </w:rPr>
      </w:pPr>
      <w:r w:rsidRPr="00C85CCA">
        <w:rPr>
          <w:rFonts w:ascii="Times New Roman" w:eastAsia="Times New Roman" w:hAnsi="Times New Roman" w:cs="Times New Roman"/>
          <w:bCs/>
          <w:color w:val="000000"/>
          <w:sz w:val="28"/>
          <w:szCs w:val="28"/>
          <w:lang w:eastAsia="ru-RU"/>
        </w:rPr>
        <w:t xml:space="preserve">Об утверждении Положения о ежемесячной доплате к страховой пенсии по старости (инвалидности) лицам, замещавшим муниципальные должности Вагайцевского сельсовета Ордынского района </w:t>
      </w:r>
    </w:p>
    <w:p w:rsidR="00F63FD3" w:rsidRPr="00C85CCA" w:rsidRDefault="00F63FD3" w:rsidP="00F63FD3">
      <w:pPr>
        <w:spacing w:after="0" w:line="240" w:lineRule="auto"/>
        <w:ind w:firstLine="709"/>
        <w:jc w:val="center"/>
        <w:rPr>
          <w:rFonts w:ascii="Times New Roman" w:eastAsia="Times New Roman" w:hAnsi="Times New Roman" w:cs="Times New Roman"/>
          <w:color w:val="000000"/>
          <w:sz w:val="28"/>
          <w:szCs w:val="28"/>
          <w:lang w:eastAsia="ru-RU"/>
        </w:rPr>
      </w:pPr>
      <w:r w:rsidRPr="00C85CCA">
        <w:rPr>
          <w:rFonts w:ascii="Times New Roman" w:eastAsia="Times New Roman" w:hAnsi="Times New Roman" w:cs="Times New Roman"/>
          <w:bCs/>
          <w:color w:val="000000"/>
          <w:sz w:val="28"/>
          <w:szCs w:val="28"/>
          <w:lang w:eastAsia="ru-RU"/>
        </w:rPr>
        <w:t>Новосибирской области на постоянной основе</w:t>
      </w:r>
    </w:p>
    <w:p w:rsidR="00F63FD3" w:rsidRPr="00C85CCA"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C85CCA">
        <w:rPr>
          <w:rFonts w:ascii="Times New Roman" w:eastAsia="Times New Roman" w:hAnsi="Times New Roman" w:cs="Times New Roman"/>
          <w:color w:val="000000"/>
          <w:sz w:val="28"/>
          <w:szCs w:val="28"/>
          <w:lang w:eastAsia="ru-RU"/>
        </w:rPr>
        <w:t> </w:t>
      </w:r>
    </w:p>
    <w:p w:rsidR="00F63FD3" w:rsidRPr="00C85CCA"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C85CCA">
        <w:rPr>
          <w:rFonts w:ascii="Times New Roman" w:eastAsia="Times New Roman" w:hAnsi="Times New Roman" w:cs="Times New Roman"/>
          <w:color w:val="000000"/>
          <w:sz w:val="28"/>
          <w:szCs w:val="28"/>
          <w:lang w:eastAsia="ru-RU"/>
        </w:rPr>
        <w:t>В соответствии со статьей 40 Федерального закона </w:t>
      </w:r>
      <w:hyperlink r:id="rId6" w:tgtFrame="_blank" w:history="1">
        <w:r w:rsidRPr="00C85CCA">
          <w:rPr>
            <w:rFonts w:ascii="Times New Roman" w:eastAsia="Times New Roman" w:hAnsi="Times New Roman" w:cs="Times New Roman"/>
            <w:color w:val="0000FF"/>
            <w:sz w:val="28"/>
            <w:szCs w:val="28"/>
            <w:lang w:eastAsia="ru-RU"/>
          </w:rPr>
          <w:t>от 06.10.2003 № 131-ФЗ</w:t>
        </w:r>
      </w:hyperlink>
      <w:r w:rsidRPr="00C85CCA">
        <w:rPr>
          <w:rFonts w:ascii="Times New Roman" w:eastAsia="Times New Roman" w:hAnsi="Times New Roman" w:cs="Times New Roman"/>
          <w:color w:val="000000"/>
          <w:sz w:val="28"/>
          <w:szCs w:val="28"/>
          <w:lang w:eastAsia="ru-RU"/>
        </w:rPr>
        <w:t> «</w:t>
      </w:r>
      <w:hyperlink r:id="rId7" w:tgtFrame="_blank" w:history="1">
        <w:r w:rsidRPr="00C85CCA">
          <w:rPr>
            <w:rFonts w:ascii="Times New Roman" w:eastAsia="Times New Roman" w:hAnsi="Times New Roman" w:cs="Times New Roman"/>
            <w:color w:val="0000FF"/>
            <w:sz w:val="28"/>
            <w:szCs w:val="28"/>
            <w:lang w:eastAsia="ru-RU"/>
          </w:rPr>
          <w:t>Об общих принципах организации местного самоуправления</w:t>
        </w:r>
      </w:hyperlink>
      <w:r w:rsidRPr="00C85CCA">
        <w:rPr>
          <w:rFonts w:ascii="Times New Roman" w:eastAsia="Times New Roman" w:hAnsi="Times New Roman" w:cs="Times New Roman"/>
          <w:color w:val="000000"/>
          <w:sz w:val="28"/>
          <w:szCs w:val="28"/>
          <w:lang w:eastAsia="ru-RU"/>
        </w:rPr>
        <w:t> в Российской Федерации», Законом Новосибирской области </w:t>
      </w:r>
      <w:hyperlink r:id="rId8" w:tgtFrame="_blank" w:history="1">
        <w:r w:rsidRPr="00C85CCA">
          <w:rPr>
            <w:rFonts w:ascii="Times New Roman" w:eastAsia="Times New Roman" w:hAnsi="Times New Roman" w:cs="Times New Roman"/>
            <w:color w:val="0000FF"/>
            <w:sz w:val="28"/>
            <w:szCs w:val="28"/>
            <w:lang w:eastAsia="ru-RU"/>
          </w:rPr>
          <w:t>от 28.06.2018 № 275-ОЗ</w:t>
        </w:r>
      </w:hyperlink>
      <w:r w:rsidRPr="00C85CCA">
        <w:rPr>
          <w:rFonts w:ascii="Times New Roman" w:eastAsia="Times New Roman" w:hAnsi="Times New Roman" w:cs="Times New Roman"/>
          <w:color w:val="000000"/>
          <w:sz w:val="28"/>
          <w:szCs w:val="28"/>
          <w:lang w:eastAsia="ru-RU"/>
        </w:rPr>
        <w:t> «О гарантиях осуществления полномочий депутата представительного органа муниципального образования, члена выборного органа местного самоуправления, выборного должностного лица местного самоуправления в Новосибирской области», Совет депутатов Вагайцевского сельсовета Ордынского района Новосибирской области</w:t>
      </w:r>
    </w:p>
    <w:p w:rsidR="00F63FD3" w:rsidRPr="00C85CCA"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C85CCA">
        <w:rPr>
          <w:rFonts w:ascii="Times New Roman" w:eastAsia="Times New Roman" w:hAnsi="Times New Roman" w:cs="Times New Roman"/>
          <w:color w:val="000000"/>
          <w:sz w:val="28"/>
          <w:szCs w:val="28"/>
          <w:lang w:eastAsia="ru-RU"/>
        </w:rPr>
        <w:t>РЕШИЛ:</w:t>
      </w:r>
    </w:p>
    <w:p w:rsidR="00F63FD3" w:rsidRPr="00C85CCA"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C85CCA">
        <w:rPr>
          <w:rFonts w:ascii="Times New Roman" w:eastAsia="Times New Roman" w:hAnsi="Times New Roman" w:cs="Times New Roman"/>
          <w:color w:val="000000"/>
          <w:sz w:val="28"/>
          <w:szCs w:val="28"/>
          <w:lang w:eastAsia="ru-RU"/>
        </w:rPr>
        <w:t>1. Утвердить прилагаемое Положение о ежемесячной доплате к страховой пенсии по старости (инвалидности) лицам, замещавшим муниципальные должности Вагайцевского сельсовета Ордынского района Новосибирской области на постоянной основе.</w:t>
      </w:r>
    </w:p>
    <w:p w:rsidR="00F63FD3" w:rsidRPr="00C85CCA" w:rsidRDefault="00F63FD3" w:rsidP="00F63FD3">
      <w:pPr>
        <w:spacing w:after="0" w:line="240" w:lineRule="auto"/>
        <w:ind w:firstLine="708"/>
        <w:jc w:val="both"/>
        <w:rPr>
          <w:rFonts w:ascii="Times New Roman" w:eastAsia="Times New Roman" w:hAnsi="Times New Roman" w:cs="Times New Roman"/>
          <w:sz w:val="28"/>
          <w:szCs w:val="28"/>
          <w:lang w:eastAsia="ru-RU"/>
        </w:rPr>
      </w:pPr>
      <w:r w:rsidRPr="00C85CCA">
        <w:rPr>
          <w:rFonts w:ascii="Times New Roman" w:eastAsia="Times New Roman" w:hAnsi="Times New Roman" w:cs="Times New Roman"/>
          <w:sz w:val="28"/>
          <w:szCs w:val="28"/>
          <w:lang w:eastAsia="ru-RU"/>
        </w:rPr>
        <w:t>2. Опубликовать настоящее решение</w:t>
      </w:r>
      <w:r w:rsidRPr="00C85CCA">
        <w:rPr>
          <w:rFonts w:ascii="Times New Roman" w:eastAsia="Times New Roman" w:hAnsi="Times New Roman" w:cs="Times New Roman"/>
          <w:color w:val="000000"/>
          <w:sz w:val="28"/>
          <w:szCs w:val="28"/>
          <w:lang w:eastAsia="ru-RU"/>
        </w:rPr>
        <w:t xml:space="preserve"> в периодическом печатном издании «</w:t>
      </w:r>
      <w:proofErr w:type="spellStart"/>
      <w:r w:rsidRPr="00C85CCA">
        <w:rPr>
          <w:rFonts w:ascii="Times New Roman" w:eastAsia="Times New Roman" w:hAnsi="Times New Roman" w:cs="Times New Roman"/>
          <w:color w:val="000000"/>
          <w:sz w:val="28"/>
          <w:szCs w:val="28"/>
          <w:lang w:eastAsia="ru-RU"/>
        </w:rPr>
        <w:t>Вагайцевский</w:t>
      </w:r>
      <w:proofErr w:type="spellEnd"/>
      <w:r w:rsidRPr="00C85CCA">
        <w:rPr>
          <w:rFonts w:ascii="Times New Roman" w:eastAsia="Times New Roman" w:hAnsi="Times New Roman" w:cs="Times New Roman"/>
          <w:color w:val="000000"/>
          <w:sz w:val="28"/>
          <w:szCs w:val="28"/>
          <w:lang w:eastAsia="ru-RU"/>
        </w:rPr>
        <w:t xml:space="preserve"> вестник» и разместить на официальном сайте органа местного самоуправления Вагайцевского сельсовета Ордынского района Новосибирской области</w:t>
      </w:r>
      <w:r w:rsidRPr="00C85CCA">
        <w:rPr>
          <w:rFonts w:ascii="Times New Roman" w:eastAsia="Times New Roman" w:hAnsi="Times New Roman" w:cs="Times New Roman"/>
          <w:sz w:val="28"/>
          <w:szCs w:val="28"/>
          <w:lang w:eastAsia="ru-RU"/>
        </w:rPr>
        <w:t xml:space="preserve"> в информационно-телекоммуникационной сети «Интернет».</w:t>
      </w:r>
    </w:p>
    <w:p w:rsidR="00F63FD3" w:rsidRPr="00C85CCA" w:rsidRDefault="00F63FD3" w:rsidP="00F63FD3">
      <w:pPr>
        <w:spacing w:after="0" w:line="240" w:lineRule="auto"/>
        <w:ind w:firstLine="851"/>
        <w:jc w:val="both"/>
        <w:rPr>
          <w:rFonts w:ascii="Times New Roman" w:eastAsia="Times New Roman" w:hAnsi="Times New Roman" w:cs="Times New Roman"/>
          <w:color w:val="000000"/>
          <w:sz w:val="28"/>
          <w:szCs w:val="28"/>
          <w:lang w:eastAsia="ru-RU"/>
        </w:rPr>
      </w:pPr>
      <w:r w:rsidRPr="00C85CCA">
        <w:rPr>
          <w:rFonts w:ascii="Times New Roman" w:eastAsia="Times New Roman" w:hAnsi="Times New Roman" w:cs="Times New Roman"/>
          <w:color w:val="000000"/>
          <w:sz w:val="28"/>
          <w:szCs w:val="28"/>
          <w:lang w:eastAsia="ru-RU"/>
        </w:rPr>
        <w:t>3. Настоящее решение вступает в силу со дня его опубликования.</w:t>
      </w:r>
    </w:p>
    <w:p w:rsidR="00F63FD3" w:rsidRPr="00C85CCA" w:rsidRDefault="00F63FD3" w:rsidP="00F63FD3">
      <w:pPr>
        <w:spacing w:after="0" w:line="240" w:lineRule="auto"/>
        <w:rPr>
          <w:rFonts w:ascii="Times New Roman" w:eastAsia="Times New Roman" w:hAnsi="Times New Roman" w:cs="Times New Roman"/>
          <w:sz w:val="28"/>
          <w:szCs w:val="28"/>
          <w:lang w:eastAsia="ru-RU"/>
        </w:rPr>
      </w:pPr>
    </w:p>
    <w:tbl>
      <w:tblPr>
        <w:tblW w:w="0" w:type="auto"/>
        <w:tblLook w:val="04A0" w:firstRow="1" w:lastRow="0" w:firstColumn="1" w:lastColumn="0" w:noHBand="0" w:noVBand="1"/>
      </w:tblPr>
      <w:tblGrid>
        <w:gridCol w:w="4727"/>
        <w:gridCol w:w="4628"/>
      </w:tblGrid>
      <w:tr w:rsidR="00F63FD3" w:rsidRPr="00C85CCA" w:rsidTr="006F326B">
        <w:tc>
          <w:tcPr>
            <w:tcW w:w="4785" w:type="dxa"/>
          </w:tcPr>
          <w:p w:rsidR="00F63FD3" w:rsidRPr="00C85CCA" w:rsidRDefault="00F63FD3" w:rsidP="00F63FD3">
            <w:pPr>
              <w:spacing w:after="0" w:line="240" w:lineRule="auto"/>
              <w:rPr>
                <w:rFonts w:ascii="Times New Roman" w:eastAsia="Times New Roman" w:hAnsi="Times New Roman" w:cs="Times New Roman"/>
                <w:sz w:val="28"/>
                <w:szCs w:val="28"/>
                <w:lang w:eastAsia="ru-RU"/>
              </w:rPr>
            </w:pPr>
          </w:p>
          <w:p w:rsidR="00F63FD3" w:rsidRPr="00C85CCA" w:rsidRDefault="00F63FD3" w:rsidP="00F63FD3">
            <w:pPr>
              <w:spacing w:after="0" w:line="240" w:lineRule="auto"/>
              <w:rPr>
                <w:rFonts w:ascii="Times New Roman" w:eastAsia="Times New Roman" w:hAnsi="Times New Roman" w:cs="Times New Roman"/>
                <w:sz w:val="28"/>
                <w:szCs w:val="28"/>
                <w:lang w:eastAsia="ru-RU"/>
              </w:rPr>
            </w:pPr>
          </w:p>
          <w:p w:rsidR="00F63FD3" w:rsidRPr="00C85CCA" w:rsidRDefault="00F63FD3" w:rsidP="00F63FD3">
            <w:pPr>
              <w:spacing w:after="0" w:line="240" w:lineRule="auto"/>
              <w:rPr>
                <w:rFonts w:ascii="Times New Roman" w:eastAsia="Times New Roman" w:hAnsi="Times New Roman" w:cs="Times New Roman"/>
                <w:sz w:val="28"/>
                <w:szCs w:val="28"/>
                <w:lang w:eastAsia="ru-RU"/>
              </w:rPr>
            </w:pPr>
            <w:r w:rsidRPr="00C85CCA">
              <w:rPr>
                <w:rFonts w:ascii="Times New Roman" w:eastAsia="Times New Roman" w:hAnsi="Times New Roman" w:cs="Times New Roman"/>
                <w:sz w:val="28"/>
                <w:szCs w:val="28"/>
                <w:lang w:eastAsia="ru-RU"/>
              </w:rPr>
              <w:t xml:space="preserve">Председатель Совета депутатов                                                              </w:t>
            </w:r>
          </w:p>
          <w:p w:rsidR="00F63FD3" w:rsidRPr="00C85CCA" w:rsidRDefault="00F63FD3" w:rsidP="00F63FD3">
            <w:pPr>
              <w:spacing w:after="0" w:line="240" w:lineRule="auto"/>
              <w:rPr>
                <w:rFonts w:ascii="Times New Roman" w:eastAsia="Times New Roman" w:hAnsi="Times New Roman" w:cs="Times New Roman"/>
                <w:sz w:val="28"/>
                <w:szCs w:val="28"/>
                <w:lang w:eastAsia="ru-RU"/>
              </w:rPr>
            </w:pPr>
            <w:r w:rsidRPr="00C85CCA">
              <w:rPr>
                <w:rFonts w:ascii="Times New Roman" w:eastAsia="Times New Roman" w:hAnsi="Times New Roman" w:cs="Times New Roman"/>
                <w:sz w:val="28"/>
                <w:szCs w:val="28"/>
                <w:lang w:eastAsia="ru-RU"/>
              </w:rPr>
              <w:t>Вагайцевского сельсовета</w:t>
            </w:r>
          </w:p>
          <w:p w:rsidR="00F63FD3" w:rsidRPr="00C85CCA" w:rsidRDefault="00F63FD3" w:rsidP="00F63FD3">
            <w:pPr>
              <w:spacing w:after="0" w:line="240" w:lineRule="auto"/>
              <w:rPr>
                <w:rFonts w:ascii="Times New Roman" w:eastAsia="Times New Roman" w:hAnsi="Times New Roman" w:cs="Times New Roman"/>
                <w:sz w:val="28"/>
                <w:szCs w:val="28"/>
                <w:lang w:eastAsia="ru-RU"/>
              </w:rPr>
            </w:pPr>
            <w:r w:rsidRPr="00C85CCA">
              <w:rPr>
                <w:rFonts w:ascii="Times New Roman" w:eastAsia="Times New Roman" w:hAnsi="Times New Roman" w:cs="Times New Roman"/>
                <w:sz w:val="28"/>
                <w:szCs w:val="28"/>
                <w:lang w:eastAsia="ru-RU"/>
              </w:rPr>
              <w:t>Ордынского района</w:t>
            </w:r>
          </w:p>
          <w:p w:rsidR="00F63FD3" w:rsidRPr="00C85CCA" w:rsidRDefault="00F63FD3" w:rsidP="00F63FD3">
            <w:pPr>
              <w:spacing w:after="0" w:line="240" w:lineRule="auto"/>
              <w:rPr>
                <w:rFonts w:ascii="Times New Roman" w:eastAsia="Times New Roman" w:hAnsi="Times New Roman" w:cs="Times New Roman"/>
                <w:sz w:val="28"/>
                <w:szCs w:val="28"/>
                <w:lang w:eastAsia="ru-RU"/>
              </w:rPr>
            </w:pPr>
            <w:r w:rsidRPr="00C85CCA">
              <w:rPr>
                <w:rFonts w:ascii="Times New Roman" w:eastAsia="Times New Roman" w:hAnsi="Times New Roman" w:cs="Times New Roman"/>
                <w:sz w:val="28"/>
                <w:szCs w:val="28"/>
                <w:lang w:eastAsia="ru-RU"/>
              </w:rPr>
              <w:t>Новосибирской области</w:t>
            </w:r>
          </w:p>
          <w:p w:rsidR="00F63FD3" w:rsidRPr="00C85CCA" w:rsidRDefault="00F63FD3" w:rsidP="00F63FD3">
            <w:pPr>
              <w:spacing w:after="0" w:line="240" w:lineRule="auto"/>
              <w:rPr>
                <w:rFonts w:ascii="Times New Roman" w:eastAsia="Times New Roman" w:hAnsi="Times New Roman" w:cs="Times New Roman"/>
                <w:sz w:val="28"/>
                <w:szCs w:val="28"/>
                <w:lang w:eastAsia="ru-RU"/>
              </w:rPr>
            </w:pPr>
            <w:r w:rsidRPr="00C85CCA">
              <w:rPr>
                <w:rFonts w:ascii="Times New Roman" w:eastAsia="Times New Roman" w:hAnsi="Times New Roman" w:cs="Times New Roman"/>
                <w:sz w:val="28"/>
                <w:szCs w:val="28"/>
                <w:lang w:eastAsia="ru-RU"/>
              </w:rPr>
              <w:t xml:space="preserve">_________Е.А. </w:t>
            </w:r>
            <w:proofErr w:type="spellStart"/>
            <w:r w:rsidRPr="00C85CCA">
              <w:rPr>
                <w:rFonts w:ascii="Times New Roman" w:eastAsia="Times New Roman" w:hAnsi="Times New Roman" w:cs="Times New Roman"/>
                <w:sz w:val="28"/>
                <w:szCs w:val="28"/>
                <w:lang w:eastAsia="ru-RU"/>
              </w:rPr>
              <w:t>Воюш</w:t>
            </w:r>
            <w:proofErr w:type="spellEnd"/>
          </w:p>
        </w:tc>
        <w:tc>
          <w:tcPr>
            <w:tcW w:w="4683" w:type="dxa"/>
          </w:tcPr>
          <w:p w:rsidR="00F63FD3" w:rsidRPr="00C85CCA" w:rsidRDefault="00F63FD3" w:rsidP="00F63FD3">
            <w:pPr>
              <w:spacing w:after="0" w:line="240" w:lineRule="auto"/>
              <w:jc w:val="right"/>
              <w:rPr>
                <w:rFonts w:ascii="Times New Roman" w:eastAsia="Times New Roman" w:hAnsi="Times New Roman" w:cs="Times New Roman"/>
                <w:sz w:val="28"/>
                <w:szCs w:val="28"/>
                <w:lang w:eastAsia="ru-RU"/>
              </w:rPr>
            </w:pPr>
          </w:p>
          <w:p w:rsidR="00F63FD3" w:rsidRPr="00C85CCA" w:rsidRDefault="00F63FD3" w:rsidP="00F63FD3">
            <w:pPr>
              <w:spacing w:after="0" w:line="240" w:lineRule="auto"/>
              <w:jc w:val="right"/>
              <w:rPr>
                <w:rFonts w:ascii="Times New Roman" w:eastAsia="Times New Roman" w:hAnsi="Times New Roman" w:cs="Times New Roman"/>
                <w:sz w:val="28"/>
                <w:szCs w:val="28"/>
                <w:lang w:eastAsia="ru-RU"/>
              </w:rPr>
            </w:pPr>
          </w:p>
          <w:p w:rsidR="00F63FD3" w:rsidRPr="00C85CCA" w:rsidRDefault="00F63FD3" w:rsidP="00F63FD3">
            <w:pPr>
              <w:spacing w:after="0" w:line="240" w:lineRule="auto"/>
              <w:jc w:val="right"/>
              <w:rPr>
                <w:rFonts w:ascii="Times New Roman" w:eastAsia="Times New Roman" w:hAnsi="Times New Roman" w:cs="Times New Roman"/>
                <w:sz w:val="28"/>
                <w:szCs w:val="28"/>
                <w:lang w:eastAsia="ru-RU"/>
              </w:rPr>
            </w:pPr>
            <w:r w:rsidRPr="00C85CCA">
              <w:rPr>
                <w:rFonts w:ascii="Times New Roman" w:eastAsia="Times New Roman" w:hAnsi="Times New Roman" w:cs="Times New Roman"/>
                <w:sz w:val="28"/>
                <w:szCs w:val="28"/>
                <w:lang w:eastAsia="ru-RU"/>
              </w:rPr>
              <w:t xml:space="preserve">Глава </w:t>
            </w:r>
          </w:p>
          <w:p w:rsidR="00F63FD3" w:rsidRPr="00C85CCA" w:rsidRDefault="00F63FD3" w:rsidP="00F63FD3">
            <w:pPr>
              <w:spacing w:after="0" w:line="240" w:lineRule="auto"/>
              <w:jc w:val="right"/>
              <w:rPr>
                <w:rFonts w:ascii="Times New Roman" w:eastAsia="Times New Roman" w:hAnsi="Times New Roman" w:cs="Times New Roman"/>
                <w:sz w:val="28"/>
                <w:szCs w:val="28"/>
                <w:lang w:eastAsia="ru-RU"/>
              </w:rPr>
            </w:pPr>
            <w:r w:rsidRPr="00C85CCA">
              <w:rPr>
                <w:rFonts w:ascii="Times New Roman" w:eastAsia="Times New Roman" w:hAnsi="Times New Roman" w:cs="Times New Roman"/>
                <w:sz w:val="28"/>
                <w:szCs w:val="28"/>
                <w:lang w:eastAsia="ru-RU"/>
              </w:rPr>
              <w:t>Вагайцевского сельсовета</w:t>
            </w:r>
          </w:p>
          <w:p w:rsidR="00F63FD3" w:rsidRPr="00C85CCA" w:rsidRDefault="00F63FD3" w:rsidP="00F63FD3">
            <w:pPr>
              <w:spacing w:after="0" w:line="240" w:lineRule="auto"/>
              <w:jc w:val="right"/>
              <w:rPr>
                <w:rFonts w:ascii="Times New Roman" w:eastAsia="Times New Roman" w:hAnsi="Times New Roman" w:cs="Times New Roman"/>
                <w:sz w:val="28"/>
                <w:szCs w:val="28"/>
                <w:lang w:eastAsia="ru-RU"/>
              </w:rPr>
            </w:pPr>
            <w:r w:rsidRPr="00C85CCA">
              <w:rPr>
                <w:rFonts w:ascii="Times New Roman" w:eastAsia="Times New Roman" w:hAnsi="Times New Roman" w:cs="Times New Roman"/>
                <w:sz w:val="28"/>
                <w:szCs w:val="28"/>
                <w:lang w:eastAsia="ru-RU"/>
              </w:rPr>
              <w:t>Ордынского района</w:t>
            </w:r>
          </w:p>
          <w:p w:rsidR="00F63FD3" w:rsidRPr="00C85CCA" w:rsidRDefault="00F63FD3" w:rsidP="00F63FD3">
            <w:pPr>
              <w:spacing w:after="0" w:line="240" w:lineRule="auto"/>
              <w:jc w:val="right"/>
              <w:rPr>
                <w:rFonts w:ascii="Times New Roman" w:eastAsia="Times New Roman" w:hAnsi="Times New Roman" w:cs="Times New Roman"/>
                <w:sz w:val="28"/>
                <w:szCs w:val="28"/>
                <w:lang w:eastAsia="ru-RU"/>
              </w:rPr>
            </w:pPr>
            <w:r w:rsidRPr="00C85CCA">
              <w:rPr>
                <w:rFonts w:ascii="Times New Roman" w:eastAsia="Times New Roman" w:hAnsi="Times New Roman" w:cs="Times New Roman"/>
                <w:sz w:val="28"/>
                <w:szCs w:val="28"/>
                <w:lang w:eastAsia="ru-RU"/>
              </w:rPr>
              <w:t>Новосибирской области</w:t>
            </w:r>
          </w:p>
          <w:p w:rsidR="00F63FD3" w:rsidRPr="00C85CCA" w:rsidRDefault="00F63FD3" w:rsidP="00F63FD3">
            <w:pPr>
              <w:spacing w:after="0" w:line="240" w:lineRule="auto"/>
              <w:jc w:val="right"/>
              <w:rPr>
                <w:rFonts w:ascii="Times New Roman" w:eastAsia="Times New Roman" w:hAnsi="Times New Roman" w:cs="Times New Roman"/>
                <w:sz w:val="28"/>
                <w:szCs w:val="28"/>
                <w:lang w:eastAsia="ru-RU"/>
              </w:rPr>
            </w:pPr>
            <w:r w:rsidRPr="00C85CCA">
              <w:rPr>
                <w:rFonts w:ascii="Times New Roman" w:eastAsia="Times New Roman" w:hAnsi="Times New Roman" w:cs="Times New Roman"/>
                <w:sz w:val="28"/>
                <w:szCs w:val="28"/>
                <w:lang w:eastAsia="ru-RU"/>
              </w:rPr>
              <w:t>__________О. Д. Доманин</w:t>
            </w:r>
          </w:p>
        </w:tc>
      </w:tr>
    </w:tbl>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 </w:t>
      </w:r>
    </w:p>
    <w:p w:rsidR="00F63FD3" w:rsidRPr="00F63FD3" w:rsidRDefault="00F63FD3" w:rsidP="00C85CCA">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lastRenderedPageBreak/>
        <w:t> </w:t>
      </w:r>
    </w:p>
    <w:p w:rsidR="00F63FD3" w:rsidRPr="00F63FD3" w:rsidRDefault="00F63FD3" w:rsidP="00F63FD3">
      <w:pPr>
        <w:spacing w:after="0" w:line="240" w:lineRule="auto"/>
        <w:ind w:firstLine="709"/>
        <w:jc w:val="right"/>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Приложение</w:t>
      </w:r>
    </w:p>
    <w:p w:rsidR="00F63FD3" w:rsidRPr="00F63FD3" w:rsidRDefault="00F63FD3" w:rsidP="00F63FD3">
      <w:pPr>
        <w:tabs>
          <w:tab w:val="num" w:pos="200"/>
        </w:tabs>
        <w:spacing w:after="0" w:line="240" w:lineRule="auto"/>
        <w:ind w:left="4536"/>
        <w:jc w:val="right"/>
        <w:outlineLvl w:val="0"/>
        <w:rPr>
          <w:rFonts w:ascii="Times New Roman" w:eastAsia="Times New Roman" w:hAnsi="Times New Roman" w:cs="Times New Roman"/>
          <w:sz w:val="24"/>
          <w:szCs w:val="24"/>
          <w:lang w:eastAsia="ru-RU"/>
        </w:rPr>
      </w:pPr>
    </w:p>
    <w:p w:rsidR="00F63FD3" w:rsidRPr="00F63FD3" w:rsidRDefault="00F63FD3" w:rsidP="00F63FD3">
      <w:pPr>
        <w:tabs>
          <w:tab w:val="num" w:pos="200"/>
        </w:tabs>
        <w:spacing w:after="0" w:line="240" w:lineRule="auto"/>
        <w:ind w:left="4536"/>
        <w:jc w:val="right"/>
        <w:outlineLvl w:val="0"/>
        <w:rPr>
          <w:rFonts w:ascii="Times New Roman" w:eastAsia="Times New Roman" w:hAnsi="Times New Roman" w:cs="Times New Roman"/>
          <w:sz w:val="24"/>
          <w:szCs w:val="24"/>
          <w:lang w:eastAsia="ru-RU"/>
        </w:rPr>
      </w:pPr>
      <w:r w:rsidRPr="00F63FD3">
        <w:rPr>
          <w:rFonts w:ascii="Times New Roman" w:eastAsia="Times New Roman" w:hAnsi="Times New Roman" w:cs="Times New Roman"/>
          <w:sz w:val="24"/>
          <w:szCs w:val="24"/>
          <w:lang w:eastAsia="ru-RU"/>
        </w:rPr>
        <w:t>УТВЕРЖДЕНО</w:t>
      </w:r>
    </w:p>
    <w:p w:rsidR="00F63FD3" w:rsidRPr="00F63FD3" w:rsidRDefault="00F63FD3" w:rsidP="00F63FD3">
      <w:pPr>
        <w:spacing w:after="0" w:line="240" w:lineRule="auto"/>
        <w:ind w:left="4536"/>
        <w:jc w:val="right"/>
        <w:rPr>
          <w:rFonts w:ascii="Times New Roman" w:eastAsia="Times New Roman" w:hAnsi="Times New Roman" w:cs="Times New Roman"/>
          <w:bCs/>
          <w:color w:val="000000"/>
          <w:sz w:val="24"/>
          <w:szCs w:val="24"/>
          <w:lang w:eastAsia="ru-RU"/>
        </w:rPr>
      </w:pPr>
      <w:r w:rsidRPr="00F63FD3">
        <w:rPr>
          <w:rFonts w:ascii="Times New Roman" w:eastAsia="Times New Roman" w:hAnsi="Times New Roman" w:cs="Times New Roman"/>
          <w:color w:val="000000"/>
          <w:sz w:val="24"/>
          <w:szCs w:val="24"/>
          <w:lang w:eastAsia="ru-RU"/>
        </w:rPr>
        <w:t xml:space="preserve">решением </w:t>
      </w:r>
      <w:r w:rsidRPr="00F63FD3">
        <w:rPr>
          <w:rFonts w:ascii="Times New Roman" w:eastAsia="Times New Roman" w:hAnsi="Times New Roman" w:cs="Times New Roman"/>
          <w:bCs/>
          <w:color w:val="000000"/>
          <w:sz w:val="24"/>
          <w:szCs w:val="24"/>
          <w:lang w:eastAsia="ru-RU"/>
        </w:rPr>
        <w:t xml:space="preserve">Совета депутатов </w:t>
      </w:r>
    </w:p>
    <w:p w:rsidR="00F63FD3" w:rsidRPr="00F63FD3" w:rsidRDefault="00F63FD3" w:rsidP="00F63FD3">
      <w:pPr>
        <w:spacing w:after="0" w:line="240" w:lineRule="auto"/>
        <w:ind w:left="4536"/>
        <w:jc w:val="right"/>
        <w:rPr>
          <w:rFonts w:ascii="Times New Roman" w:eastAsia="Times New Roman" w:hAnsi="Times New Roman" w:cs="Times New Roman"/>
          <w:bCs/>
          <w:color w:val="000000"/>
          <w:sz w:val="24"/>
          <w:szCs w:val="24"/>
          <w:lang w:eastAsia="ru-RU"/>
        </w:rPr>
      </w:pPr>
      <w:r w:rsidRPr="00F63FD3">
        <w:rPr>
          <w:rFonts w:ascii="Times New Roman" w:eastAsia="Times New Roman" w:hAnsi="Times New Roman" w:cs="Times New Roman"/>
          <w:bCs/>
          <w:color w:val="000000"/>
          <w:sz w:val="24"/>
          <w:szCs w:val="24"/>
          <w:lang w:eastAsia="ru-RU"/>
        </w:rPr>
        <w:t xml:space="preserve">Вагайцевского сельсовета </w:t>
      </w:r>
    </w:p>
    <w:p w:rsidR="00F63FD3" w:rsidRPr="00F63FD3" w:rsidRDefault="00F63FD3" w:rsidP="00F63FD3">
      <w:pPr>
        <w:spacing w:after="0" w:line="240" w:lineRule="auto"/>
        <w:ind w:left="4536"/>
        <w:jc w:val="right"/>
        <w:rPr>
          <w:rFonts w:ascii="Times New Roman" w:eastAsia="Times New Roman" w:hAnsi="Times New Roman" w:cs="Times New Roman"/>
          <w:bCs/>
          <w:color w:val="000000"/>
          <w:sz w:val="24"/>
          <w:szCs w:val="24"/>
          <w:lang w:eastAsia="ru-RU"/>
        </w:rPr>
      </w:pPr>
      <w:r w:rsidRPr="00F63FD3">
        <w:rPr>
          <w:rFonts w:ascii="Times New Roman" w:eastAsia="Times New Roman" w:hAnsi="Times New Roman" w:cs="Times New Roman"/>
          <w:bCs/>
          <w:color w:val="000000"/>
          <w:sz w:val="24"/>
          <w:szCs w:val="24"/>
          <w:lang w:eastAsia="ru-RU"/>
        </w:rPr>
        <w:t xml:space="preserve">Ордынского района </w:t>
      </w:r>
    </w:p>
    <w:p w:rsidR="00F63FD3" w:rsidRPr="00F63FD3" w:rsidRDefault="00F63FD3" w:rsidP="00F63FD3">
      <w:pPr>
        <w:spacing w:after="0" w:line="240" w:lineRule="auto"/>
        <w:ind w:left="4536"/>
        <w:jc w:val="right"/>
        <w:rPr>
          <w:rFonts w:ascii="Times New Roman" w:eastAsia="Times New Roman" w:hAnsi="Times New Roman" w:cs="Times New Roman"/>
          <w:color w:val="000000"/>
          <w:sz w:val="24"/>
          <w:szCs w:val="24"/>
          <w:lang w:eastAsia="ru-RU"/>
        </w:rPr>
      </w:pPr>
      <w:r w:rsidRPr="00F63FD3">
        <w:rPr>
          <w:rFonts w:ascii="Times New Roman" w:eastAsia="Times New Roman" w:hAnsi="Times New Roman" w:cs="Times New Roman"/>
          <w:bCs/>
          <w:color w:val="000000"/>
          <w:sz w:val="24"/>
          <w:szCs w:val="24"/>
          <w:lang w:eastAsia="ru-RU"/>
        </w:rPr>
        <w:t>Новосибирской области</w:t>
      </w:r>
    </w:p>
    <w:p w:rsidR="00F63FD3" w:rsidRPr="00F63FD3" w:rsidRDefault="00F63FD3" w:rsidP="00F63FD3">
      <w:pPr>
        <w:tabs>
          <w:tab w:val="num" w:pos="200"/>
        </w:tabs>
        <w:spacing w:after="0" w:line="240" w:lineRule="auto"/>
        <w:ind w:left="4536"/>
        <w:jc w:val="right"/>
        <w:outlineLvl w:val="0"/>
        <w:rPr>
          <w:rFonts w:ascii="Times New Roman" w:eastAsia="Times New Roman" w:hAnsi="Times New Roman" w:cs="Times New Roman"/>
          <w:sz w:val="24"/>
          <w:szCs w:val="24"/>
          <w:lang w:eastAsia="ru-RU"/>
        </w:rPr>
      </w:pPr>
      <w:r w:rsidRPr="00F63FD3">
        <w:rPr>
          <w:rFonts w:ascii="Times New Roman" w:eastAsia="Times New Roman" w:hAnsi="Times New Roman" w:cs="Times New Roman"/>
          <w:sz w:val="24"/>
          <w:szCs w:val="24"/>
          <w:lang w:eastAsia="ru-RU"/>
        </w:rPr>
        <w:t xml:space="preserve">от </w:t>
      </w:r>
      <w:r w:rsidR="00C85CCA">
        <w:rPr>
          <w:rFonts w:ascii="Times New Roman" w:eastAsia="Times New Roman" w:hAnsi="Times New Roman" w:cs="Times New Roman"/>
          <w:sz w:val="24"/>
          <w:szCs w:val="24"/>
          <w:lang w:eastAsia="ru-RU"/>
        </w:rPr>
        <w:t>31.10.2024</w:t>
      </w:r>
      <w:r w:rsidRPr="00F63FD3">
        <w:rPr>
          <w:rFonts w:ascii="Times New Roman" w:eastAsia="Times New Roman" w:hAnsi="Times New Roman" w:cs="Times New Roman"/>
          <w:sz w:val="24"/>
          <w:szCs w:val="24"/>
          <w:lang w:eastAsia="ru-RU"/>
        </w:rPr>
        <w:t xml:space="preserve"> № </w:t>
      </w:r>
      <w:r w:rsidR="00C85CCA">
        <w:rPr>
          <w:rFonts w:ascii="Times New Roman" w:eastAsia="Times New Roman" w:hAnsi="Times New Roman" w:cs="Times New Roman"/>
          <w:sz w:val="24"/>
          <w:szCs w:val="24"/>
          <w:lang w:eastAsia="ru-RU"/>
        </w:rPr>
        <w:t>207</w:t>
      </w:r>
    </w:p>
    <w:p w:rsidR="00F63FD3" w:rsidRPr="00F63FD3" w:rsidRDefault="00F63FD3" w:rsidP="00F63FD3">
      <w:pPr>
        <w:spacing w:after="0" w:line="240" w:lineRule="auto"/>
        <w:ind w:firstLine="567"/>
        <w:jc w:val="right"/>
        <w:rPr>
          <w:rFonts w:ascii="Times New Roman" w:eastAsia="Times New Roman" w:hAnsi="Times New Roman" w:cs="Times New Roman"/>
          <w:color w:val="000000"/>
          <w:sz w:val="17"/>
          <w:szCs w:val="17"/>
          <w:lang w:eastAsia="ru-RU"/>
        </w:rPr>
      </w:pP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 </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 </w:t>
      </w:r>
    </w:p>
    <w:p w:rsidR="00F63FD3" w:rsidRPr="00F63FD3" w:rsidRDefault="00F63FD3" w:rsidP="00F63FD3">
      <w:pPr>
        <w:spacing w:after="0" w:line="240" w:lineRule="auto"/>
        <w:ind w:firstLine="709"/>
        <w:jc w:val="center"/>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b/>
          <w:bCs/>
          <w:color w:val="000000"/>
          <w:sz w:val="28"/>
          <w:szCs w:val="28"/>
          <w:lang w:eastAsia="ru-RU"/>
        </w:rPr>
        <w:t>ПОЛОЖЕНИЕ</w:t>
      </w:r>
    </w:p>
    <w:p w:rsidR="00F63FD3" w:rsidRPr="00F63FD3" w:rsidRDefault="00F63FD3" w:rsidP="00F63FD3">
      <w:pPr>
        <w:spacing w:after="0" w:line="240" w:lineRule="auto"/>
        <w:ind w:firstLine="709"/>
        <w:jc w:val="center"/>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b/>
          <w:bCs/>
          <w:color w:val="000000"/>
          <w:sz w:val="28"/>
          <w:szCs w:val="28"/>
          <w:lang w:eastAsia="ru-RU"/>
        </w:rPr>
        <w:t xml:space="preserve">о ежемесячной доплате к страховой пенсии по старости (инвалидности) лицам, замещавшим муниципальные должности </w:t>
      </w:r>
      <w:r>
        <w:rPr>
          <w:rFonts w:ascii="Times New Roman" w:eastAsia="Times New Roman" w:hAnsi="Times New Roman" w:cs="Times New Roman"/>
          <w:b/>
          <w:bCs/>
          <w:color w:val="000000"/>
          <w:sz w:val="28"/>
          <w:szCs w:val="28"/>
          <w:lang w:eastAsia="ru-RU"/>
        </w:rPr>
        <w:t>Вагайцевского</w:t>
      </w:r>
      <w:r w:rsidRPr="00F63FD3">
        <w:rPr>
          <w:rFonts w:ascii="Times New Roman" w:eastAsia="Times New Roman" w:hAnsi="Times New Roman" w:cs="Times New Roman"/>
          <w:b/>
          <w:bCs/>
          <w:color w:val="000000"/>
          <w:sz w:val="28"/>
          <w:szCs w:val="28"/>
          <w:lang w:eastAsia="ru-RU"/>
        </w:rPr>
        <w:t xml:space="preserve"> сельсовета </w:t>
      </w:r>
      <w:r>
        <w:rPr>
          <w:rFonts w:ascii="Times New Roman" w:eastAsia="Times New Roman" w:hAnsi="Times New Roman" w:cs="Times New Roman"/>
          <w:b/>
          <w:bCs/>
          <w:color w:val="000000"/>
          <w:sz w:val="28"/>
          <w:szCs w:val="28"/>
          <w:lang w:eastAsia="ru-RU"/>
        </w:rPr>
        <w:t>Ордынского</w:t>
      </w:r>
      <w:r w:rsidRPr="00F63FD3">
        <w:rPr>
          <w:rFonts w:ascii="Times New Roman" w:eastAsia="Times New Roman" w:hAnsi="Times New Roman" w:cs="Times New Roman"/>
          <w:b/>
          <w:bCs/>
          <w:color w:val="000000"/>
          <w:sz w:val="28"/>
          <w:szCs w:val="28"/>
          <w:lang w:eastAsia="ru-RU"/>
        </w:rPr>
        <w:t xml:space="preserve"> района Новосибирской области на постоянной основе</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 </w:t>
      </w:r>
    </w:p>
    <w:p w:rsidR="00F63FD3" w:rsidRPr="00F63FD3" w:rsidRDefault="00F63FD3" w:rsidP="00F63FD3">
      <w:pPr>
        <w:spacing w:after="0" w:line="240" w:lineRule="auto"/>
        <w:ind w:firstLine="709"/>
        <w:jc w:val="center"/>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b/>
          <w:bCs/>
          <w:color w:val="000000"/>
          <w:sz w:val="28"/>
          <w:szCs w:val="28"/>
          <w:lang w:eastAsia="ru-RU"/>
        </w:rPr>
        <w:t>1. Общие положения</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 </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 xml:space="preserve">1.1. Положение о ежемесячной доплате к страховой пенсии по старости (инвалидности) лицам, замещавшим муниципальные должности </w:t>
      </w:r>
      <w:r>
        <w:rPr>
          <w:rFonts w:ascii="Times New Roman" w:eastAsia="Times New Roman" w:hAnsi="Times New Roman" w:cs="Times New Roman"/>
          <w:color w:val="000000"/>
          <w:sz w:val="28"/>
          <w:szCs w:val="28"/>
          <w:lang w:eastAsia="ru-RU"/>
        </w:rPr>
        <w:t>Вагайцевского</w:t>
      </w:r>
      <w:r w:rsidRPr="00F63FD3">
        <w:rPr>
          <w:rFonts w:ascii="Times New Roman" w:eastAsia="Times New Roman" w:hAnsi="Times New Roman" w:cs="Times New Roman"/>
          <w:color w:val="000000"/>
          <w:sz w:val="28"/>
          <w:szCs w:val="28"/>
          <w:lang w:eastAsia="ru-RU"/>
        </w:rPr>
        <w:t xml:space="preserve"> сельсовета </w:t>
      </w:r>
      <w:r>
        <w:rPr>
          <w:rFonts w:ascii="Times New Roman" w:eastAsia="Times New Roman" w:hAnsi="Times New Roman" w:cs="Times New Roman"/>
          <w:color w:val="000000"/>
          <w:sz w:val="28"/>
          <w:szCs w:val="28"/>
          <w:lang w:eastAsia="ru-RU"/>
        </w:rPr>
        <w:t>Ордынского</w:t>
      </w:r>
      <w:r w:rsidRPr="00F63FD3">
        <w:rPr>
          <w:rFonts w:ascii="Times New Roman" w:eastAsia="Times New Roman" w:hAnsi="Times New Roman" w:cs="Times New Roman"/>
          <w:color w:val="000000"/>
          <w:sz w:val="28"/>
          <w:szCs w:val="28"/>
          <w:lang w:eastAsia="ru-RU"/>
        </w:rPr>
        <w:t xml:space="preserve"> района Новосибирской области на постоянной основе (далее ‒ Положение) разработано в соответствии с Федеральным законом </w:t>
      </w:r>
      <w:hyperlink r:id="rId9" w:tgtFrame="_blank" w:history="1">
        <w:r w:rsidRPr="00F63FD3">
          <w:rPr>
            <w:rFonts w:ascii="Times New Roman" w:eastAsia="Times New Roman" w:hAnsi="Times New Roman" w:cs="Times New Roman"/>
            <w:color w:val="0000FF"/>
            <w:sz w:val="28"/>
            <w:szCs w:val="28"/>
            <w:lang w:eastAsia="ru-RU"/>
          </w:rPr>
          <w:t>от 06.10.2003 № 131-ФЗ</w:t>
        </w:r>
      </w:hyperlink>
      <w:r w:rsidRPr="00F63FD3">
        <w:rPr>
          <w:rFonts w:ascii="Times New Roman" w:eastAsia="Times New Roman" w:hAnsi="Times New Roman" w:cs="Times New Roman"/>
          <w:color w:val="000000"/>
          <w:sz w:val="28"/>
          <w:szCs w:val="28"/>
          <w:lang w:eastAsia="ru-RU"/>
        </w:rPr>
        <w:t> «</w:t>
      </w:r>
      <w:hyperlink r:id="rId10" w:tgtFrame="_blank" w:history="1">
        <w:r w:rsidRPr="00F63FD3">
          <w:rPr>
            <w:rFonts w:ascii="Times New Roman" w:eastAsia="Times New Roman" w:hAnsi="Times New Roman" w:cs="Times New Roman"/>
            <w:color w:val="0000FF"/>
            <w:sz w:val="28"/>
            <w:szCs w:val="28"/>
            <w:lang w:eastAsia="ru-RU"/>
          </w:rPr>
          <w:t>Об общих принципах организации местного самоуправления</w:t>
        </w:r>
      </w:hyperlink>
      <w:r w:rsidRPr="00F63FD3">
        <w:rPr>
          <w:rFonts w:ascii="Times New Roman" w:eastAsia="Times New Roman" w:hAnsi="Times New Roman" w:cs="Times New Roman"/>
          <w:color w:val="000000"/>
          <w:sz w:val="28"/>
          <w:szCs w:val="28"/>
          <w:lang w:eastAsia="ru-RU"/>
        </w:rPr>
        <w:t> в Российской Федерации», законом Новосибирской области </w:t>
      </w:r>
      <w:hyperlink r:id="rId11" w:tgtFrame="_blank" w:history="1">
        <w:r w:rsidRPr="00F63FD3">
          <w:rPr>
            <w:rFonts w:ascii="Times New Roman" w:eastAsia="Times New Roman" w:hAnsi="Times New Roman" w:cs="Times New Roman"/>
            <w:color w:val="0000FF"/>
            <w:sz w:val="28"/>
            <w:szCs w:val="28"/>
            <w:lang w:eastAsia="ru-RU"/>
          </w:rPr>
          <w:t>от 28.06.2018 № 275-ОЗ</w:t>
        </w:r>
      </w:hyperlink>
      <w:r w:rsidRPr="00F63FD3">
        <w:rPr>
          <w:rFonts w:ascii="Times New Roman" w:eastAsia="Times New Roman" w:hAnsi="Times New Roman" w:cs="Times New Roman"/>
          <w:color w:val="000000"/>
          <w:sz w:val="28"/>
          <w:szCs w:val="28"/>
          <w:lang w:eastAsia="ru-RU"/>
        </w:rPr>
        <w:t xml:space="preserve"> «О гарантиях осуществления полномочий депутата представительного органа муниципального образования, члена выборного органа местного самоуправления, выборного должностного лица местного самоуправления в Новосибирской области», Уставом сельского поселения </w:t>
      </w:r>
      <w:r>
        <w:rPr>
          <w:rFonts w:ascii="Times New Roman" w:eastAsia="Times New Roman" w:hAnsi="Times New Roman" w:cs="Times New Roman"/>
          <w:color w:val="000000"/>
          <w:sz w:val="28"/>
          <w:szCs w:val="28"/>
          <w:lang w:eastAsia="ru-RU"/>
        </w:rPr>
        <w:t>Вагайцевского</w:t>
      </w:r>
      <w:r w:rsidRPr="00F63FD3">
        <w:rPr>
          <w:rFonts w:ascii="Times New Roman" w:eastAsia="Times New Roman" w:hAnsi="Times New Roman" w:cs="Times New Roman"/>
          <w:color w:val="000000"/>
          <w:sz w:val="28"/>
          <w:szCs w:val="28"/>
          <w:lang w:eastAsia="ru-RU"/>
        </w:rPr>
        <w:t xml:space="preserve"> сельсовета </w:t>
      </w:r>
      <w:r>
        <w:rPr>
          <w:rFonts w:ascii="Times New Roman" w:eastAsia="Times New Roman" w:hAnsi="Times New Roman" w:cs="Times New Roman"/>
          <w:color w:val="000000"/>
          <w:sz w:val="28"/>
          <w:szCs w:val="28"/>
          <w:lang w:eastAsia="ru-RU"/>
        </w:rPr>
        <w:t>Ордынского</w:t>
      </w:r>
      <w:r w:rsidRPr="00F63FD3">
        <w:rPr>
          <w:rFonts w:ascii="Times New Roman" w:eastAsia="Times New Roman" w:hAnsi="Times New Roman" w:cs="Times New Roman"/>
          <w:color w:val="000000"/>
          <w:sz w:val="28"/>
          <w:szCs w:val="28"/>
          <w:lang w:eastAsia="ru-RU"/>
        </w:rPr>
        <w:t xml:space="preserve"> муниципального района Новосибирской области.</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 xml:space="preserve">1.2. Ежемесячная доплата к страховой пенсии по старости (инвалидности) устанавливается лицам, замещавшим муниципальные должности </w:t>
      </w:r>
      <w:r>
        <w:rPr>
          <w:rFonts w:ascii="Times New Roman" w:eastAsia="Times New Roman" w:hAnsi="Times New Roman" w:cs="Times New Roman"/>
          <w:color w:val="000000"/>
          <w:sz w:val="28"/>
          <w:szCs w:val="28"/>
          <w:lang w:eastAsia="ru-RU"/>
        </w:rPr>
        <w:t>Вагайцевского</w:t>
      </w:r>
      <w:r w:rsidRPr="00F63FD3">
        <w:rPr>
          <w:rFonts w:ascii="Times New Roman" w:eastAsia="Times New Roman" w:hAnsi="Times New Roman" w:cs="Times New Roman"/>
          <w:color w:val="000000"/>
          <w:sz w:val="28"/>
          <w:szCs w:val="28"/>
          <w:lang w:eastAsia="ru-RU"/>
        </w:rPr>
        <w:t xml:space="preserve"> сельсовета </w:t>
      </w:r>
      <w:r>
        <w:rPr>
          <w:rFonts w:ascii="Times New Roman" w:eastAsia="Times New Roman" w:hAnsi="Times New Roman" w:cs="Times New Roman"/>
          <w:color w:val="000000"/>
          <w:sz w:val="28"/>
          <w:szCs w:val="28"/>
          <w:lang w:eastAsia="ru-RU"/>
        </w:rPr>
        <w:t>Ордынского</w:t>
      </w:r>
      <w:r w:rsidRPr="00F63FD3">
        <w:rPr>
          <w:rFonts w:ascii="Times New Roman" w:eastAsia="Times New Roman" w:hAnsi="Times New Roman" w:cs="Times New Roman"/>
          <w:color w:val="000000"/>
          <w:sz w:val="28"/>
          <w:szCs w:val="28"/>
          <w:lang w:eastAsia="ru-RU"/>
        </w:rPr>
        <w:t xml:space="preserve"> района Новосибирской области (депутату, председателю Совета депутатов, Главе поселения)</w:t>
      </w:r>
      <w:r w:rsidR="00683B1D">
        <w:rPr>
          <w:rFonts w:ascii="Times New Roman" w:eastAsia="Times New Roman" w:hAnsi="Times New Roman" w:cs="Times New Roman"/>
          <w:color w:val="000000"/>
          <w:sz w:val="28"/>
          <w:szCs w:val="28"/>
          <w:lang w:eastAsia="ru-RU"/>
        </w:rPr>
        <w:t xml:space="preserve"> которые</w:t>
      </w:r>
      <w:r w:rsidRPr="00F63FD3">
        <w:rPr>
          <w:rFonts w:ascii="Times New Roman" w:eastAsia="Times New Roman" w:hAnsi="Times New Roman" w:cs="Times New Roman"/>
          <w:color w:val="000000"/>
          <w:sz w:val="28"/>
          <w:szCs w:val="28"/>
          <w:lang w:eastAsia="ru-RU"/>
        </w:rPr>
        <w:t xml:space="preserve"> на постоянной основе (далее – лица, замещавшие муниципальные должности) не менее четырех лет, получали ежемесячное денежное содержание (вознаграждение) за счет средств бюджетов муниципальных образований Новосибирской области, и были освобождены от замещаемой должности в связи с прекращением полномочий по установленным действующим законодательством основаниям (в том числе досрочно), за исключением случаев прекращения полномочий, связанных с виновными действиями.</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Ежемесячная доплата к страховой пенсии по старости (инвалидности) устанавливается лицам, замещавшим муниципальные должности, которым назначена пенсия в соответствии с Федеральным законом </w:t>
      </w:r>
      <w:hyperlink r:id="rId12" w:tgtFrame="_blank" w:history="1">
        <w:r w:rsidRPr="00F63FD3">
          <w:rPr>
            <w:rFonts w:ascii="Times New Roman" w:eastAsia="Times New Roman" w:hAnsi="Times New Roman" w:cs="Times New Roman"/>
            <w:color w:val="0000FF"/>
            <w:sz w:val="28"/>
            <w:szCs w:val="28"/>
            <w:lang w:eastAsia="ru-RU"/>
          </w:rPr>
          <w:t>от 28.12.2013 № 400-</w:t>
        </w:r>
        <w:r w:rsidRPr="00F63FD3">
          <w:rPr>
            <w:rFonts w:ascii="Times New Roman" w:eastAsia="Times New Roman" w:hAnsi="Times New Roman" w:cs="Times New Roman"/>
            <w:color w:val="0000FF"/>
            <w:sz w:val="28"/>
            <w:szCs w:val="28"/>
            <w:lang w:eastAsia="ru-RU"/>
          </w:rPr>
          <w:lastRenderedPageBreak/>
          <w:t>ФЗ</w:t>
        </w:r>
      </w:hyperlink>
      <w:r w:rsidRPr="00F63FD3">
        <w:rPr>
          <w:rFonts w:ascii="Times New Roman" w:eastAsia="Times New Roman" w:hAnsi="Times New Roman" w:cs="Times New Roman"/>
          <w:color w:val="000000"/>
          <w:sz w:val="28"/>
          <w:szCs w:val="28"/>
          <w:lang w:eastAsia="ru-RU"/>
        </w:rPr>
        <w:t> «О страховых пенсиях» (далее – Федеральный закон «О страховых пенсиях») или Законом Российской Федерации от 19.04.1991 № 1032-1 «О занятости населения в Российской Федерации» и выплачивается ежемесячно.</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 </w:t>
      </w:r>
    </w:p>
    <w:p w:rsidR="00F63FD3" w:rsidRPr="00F63FD3" w:rsidRDefault="00F63FD3" w:rsidP="00F63FD3">
      <w:pPr>
        <w:spacing w:after="0" w:line="240" w:lineRule="auto"/>
        <w:ind w:firstLine="709"/>
        <w:jc w:val="center"/>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b/>
          <w:bCs/>
          <w:color w:val="000000"/>
          <w:sz w:val="28"/>
          <w:szCs w:val="28"/>
          <w:lang w:eastAsia="ru-RU"/>
        </w:rPr>
        <w:t>2. Порядок определения размера ежемесячной доплаты к страховой пенсии</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 </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2.1. Размер ежемесячной доплаты к страховой пенсии по старости (инвалидности) лицам, замещавшим муниципальные должности, указанные в п. 1.2. настоящего Положения (далее ‒ муниципальные должности), определяется в зависимости от периодов замещения данных муниципальных должностей.</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При назначении ежемесячной доплаты к страховой пенсии по старости (инвалидности) (далее ‒ ежемесячная доплата к страховой пенсии) лицам, замещавшим муниципальные должности, периоды замещения муниципальных должностей суммируются.</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2.2. Ежемесячная доплата к страховой пенсии устанавливается в зависимости от периодов замещения муниципальных должностей в следующих размерах:</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 от 4 до 9 лет – 55 %,</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 от 9 до 14 лет – 75 %,</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 от 14 до 19 лет – 85 %,</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 свыше 19 лет – 95 % месячного денежного содержания (вознаграждения) по соответствующей замещаемой муниципальной должности с учетом районного коэффициента за вычетом размера фиксированной выплаты к страховой части пенсии по старости (инвалидности). В периоды, исчисляемые для установления доплаты к страховой пенсии лицам, замещавшим муниципальные должности, включаются периоды замещения ими указанных должностей на постоянной основе.</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Минимальный размер ежемесячной доплаты к страховой пенсии не может быть ниже размера фиксированной выплаты к страховой части пенсии по старости (инвалидности) с учетом районного коэффициента.</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При определении размера ежемесячной доплаты к страховой пенсии не учитываются суммы повышений фиксированной выплаты к страховой пенсии по старости (инвалидности), приходящиеся на нетрудоспособных членов семьи, в связи с достижением возраста 80 лет или наличием инвалидности 1 группы.</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2.3. Для исчисления ежемесячной доплаты к страховой пенсии месячное содержание (вознаграждение) определяется по выбору лиц, замещавших муниципальные должности, по должности, замещавшейся на день достижения ими возраста, дающего право на страховую пенсию по старости, предусмотренную Федеральным законом «О страховых пенсиях», либо по последней муниципальной должности, полномочия по которой были прекращены (в том числе досрочно).</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lastRenderedPageBreak/>
        <w:t>2.4. Лицам, имеющим одновременно право на ежемесячную доплату к страховой пенсии, предусмотренную настоящим Положением, ежемесячное пожизненное содержание или дополнительное (пожизненное) ежемесячное материальное обеспечение, назначаемые в соответствии с федеральными законами, актами Президента Российской Федерации и Правительства Российской Федерации, на предусмотренную федеральным законодательством, законодательством Новосибирской области ежемесячную доплату к пенсии, устанавливаемую лицам, замещавшим должности в органах государственной власти и управления Союза ССР и РСФСР, на ежемесячную доплату к пенсии,</w:t>
      </w:r>
      <w:r w:rsidR="00683B1D">
        <w:rPr>
          <w:rFonts w:ascii="Times New Roman" w:eastAsia="Times New Roman" w:hAnsi="Times New Roman" w:cs="Times New Roman"/>
          <w:color w:val="000000"/>
          <w:sz w:val="28"/>
          <w:szCs w:val="28"/>
          <w:lang w:eastAsia="ru-RU"/>
        </w:rPr>
        <w:t xml:space="preserve"> </w:t>
      </w:r>
      <w:r w:rsidRPr="00F63FD3">
        <w:rPr>
          <w:rFonts w:ascii="Times New Roman" w:eastAsia="Times New Roman" w:hAnsi="Times New Roman" w:cs="Times New Roman"/>
          <w:color w:val="000000"/>
          <w:sz w:val="28"/>
          <w:szCs w:val="28"/>
          <w:lang w:eastAsia="ru-RU"/>
        </w:rPr>
        <w:t>пенсию за выслугу лет, назначаемые в соответствии с федеральным законодательством, законодательством Новосибирской области, актами органов местного самоуправления в связи с замещением государственных должностей Российской Федерации, должностей государственной гражданской службы Российской Федерации, государственных должностей субъектов Российской Федерации, должностей государственной гражданской службы субъектов Российской Федерации, муниципальных должностей и должностей муниципальной службы, может устанавливаться ежемесячная доплата к страховой пенсии, предусмотренная настоящим Положением, или одна из указанных в настоящей части выплат по их выбору.</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2.5. Ежемесячная доплата к страховой пенсии не выплачивается в период прохождения государственной службы Российской Федерации, при замещении государственной должности Российской Федерации, государственной должности субъекта Российской Федерации, замещаемой на профессиональной постоянной основе, муниципальной должности, замещаемой на постоянной основе, должности муниципальной службы. При последующем увольнении с государственной службы Российской Федерации или освобождении от указанных должностей выплата ежемесячной доплаты к страховой пенсии возобновляется со дня, следующего за днем увольнения с указанной службы или освобождения от указанных должностей гражданина, обратившегося с заявлением о ее возобновлении.</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 </w:t>
      </w:r>
    </w:p>
    <w:p w:rsidR="00F63FD3" w:rsidRPr="00F63FD3" w:rsidRDefault="00F63FD3" w:rsidP="00F63FD3">
      <w:pPr>
        <w:spacing w:after="0" w:line="240" w:lineRule="auto"/>
        <w:ind w:firstLine="709"/>
        <w:jc w:val="center"/>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b/>
          <w:bCs/>
          <w:color w:val="000000"/>
          <w:sz w:val="28"/>
          <w:szCs w:val="28"/>
          <w:lang w:eastAsia="ru-RU"/>
        </w:rPr>
        <w:t>3. Порядок оформления документов для назначения ежемесячной доплаты к страховой пенсии по старости (инвалидности)</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 </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3.1. Ежемесячная доплата назначается пожизненно с 1-го числа месяца, в котором гражданин обратился за ней, но не ранее дня, следующего за днем освобождения от должности и назначения страховой пенсии по старости (инвалидности).</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 xml:space="preserve">3.2. Решение о назначении ежемесячной доплаты принимается Главой </w:t>
      </w:r>
      <w:r>
        <w:rPr>
          <w:rFonts w:ascii="Times New Roman" w:eastAsia="Times New Roman" w:hAnsi="Times New Roman" w:cs="Times New Roman"/>
          <w:color w:val="000000"/>
          <w:sz w:val="28"/>
          <w:szCs w:val="28"/>
          <w:lang w:eastAsia="ru-RU"/>
        </w:rPr>
        <w:t>Вагайцевского</w:t>
      </w:r>
      <w:r w:rsidRPr="00F63FD3">
        <w:rPr>
          <w:rFonts w:ascii="Times New Roman" w:eastAsia="Times New Roman" w:hAnsi="Times New Roman" w:cs="Times New Roman"/>
          <w:color w:val="000000"/>
          <w:sz w:val="28"/>
          <w:szCs w:val="28"/>
          <w:lang w:eastAsia="ru-RU"/>
        </w:rPr>
        <w:t xml:space="preserve"> сельсовета </w:t>
      </w:r>
      <w:r>
        <w:rPr>
          <w:rFonts w:ascii="Times New Roman" w:eastAsia="Times New Roman" w:hAnsi="Times New Roman" w:cs="Times New Roman"/>
          <w:color w:val="000000"/>
          <w:sz w:val="28"/>
          <w:szCs w:val="28"/>
          <w:lang w:eastAsia="ru-RU"/>
        </w:rPr>
        <w:t>Ордынского</w:t>
      </w:r>
      <w:r w:rsidRPr="00F63FD3">
        <w:rPr>
          <w:rFonts w:ascii="Times New Roman" w:eastAsia="Times New Roman" w:hAnsi="Times New Roman" w:cs="Times New Roman"/>
          <w:color w:val="000000"/>
          <w:sz w:val="28"/>
          <w:szCs w:val="28"/>
          <w:lang w:eastAsia="ru-RU"/>
        </w:rPr>
        <w:t xml:space="preserve"> района Новосибирской области (далее – Глава) на основании следующих документов:</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 личного заявления о назначении (возобновлении) ежемесячной доплаты по форме согласно приложению № 1 к настоящему Положению;</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lastRenderedPageBreak/>
        <w:t>‒ справки о периодах замещения муниципальных должностей по форме согласно приложению № 2 к настоящему Положению;</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 справки о размере месячного денежного содержания (вознаграждения) по форме согласно приложению № 3 к настоящему Положению;</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 справки о размере страховой пенсии по старости (инвалидности), получаемой заявителем на момент подачи заявления.</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 Копии трудовой книжки и (или) сведений о трудовой деятельности, предусмотренных статьей 66.1 Трудового </w:t>
      </w:r>
      <w:hyperlink r:id="rId13" w:tgtFrame="_blank" w:history="1">
        <w:r w:rsidRPr="00F63FD3">
          <w:rPr>
            <w:rFonts w:ascii="Times New Roman" w:eastAsia="Times New Roman" w:hAnsi="Times New Roman" w:cs="Times New Roman"/>
            <w:color w:val="0000FF"/>
            <w:sz w:val="28"/>
            <w:szCs w:val="28"/>
            <w:lang w:eastAsia="ru-RU"/>
          </w:rPr>
          <w:t>кодекса</w:t>
        </w:r>
      </w:hyperlink>
      <w:r w:rsidRPr="00F63FD3">
        <w:rPr>
          <w:rFonts w:ascii="Times New Roman" w:eastAsia="Times New Roman" w:hAnsi="Times New Roman" w:cs="Times New Roman"/>
          <w:color w:val="000000"/>
          <w:sz w:val="28"/>
          <w:szCs w:val="28"/>
          <w:lang w:eastAsia="ru-RU"/>
        </w:rPr>
        <w:t> Российской Федерации (прошитой, пронумерованной и заверенной печатью работодателя);</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 заверенной копии правового акта об освобождении от должности.</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 xml:space="preserve">3.3. Перечисленные в пункте 3.2 настоящего Положения документы направляются в администрацию </w:t>
      </w:r>
      <w:r>
        <w:rPr>
          <w:rFonts w:ascii="Times New Roman" w:eastAsia="Times New Roman" w:hAnsi="Times New Roman" w:cs="Times New Roman"/>
          <w:color w:val="000000"/>
          <w:sz w:val="28"/>
          <w:szCs w:val="28"/>
          <w:lang w:eastAsia="ru-RU"/>
        </w:rPr>
        <w:t>Вагайцевского</w:t>
      </w:r>
      <w:r w:rsidRPr="00F63FD3">
        <w:rPr>
          <w:rFonts w:ascii="Times New Roman" w:eastAsia="Times New Roman" w:hAnsi="Times New Roman" w:cs="Times New Roman"/>
          <w:color w:val="000000"/>
          <w:sz w:val="28"/>
          <w:szCs w:val="28"/>
          <w:lang w:eastAsia="ru-RU"/>
        </w:rPr>
        <w:t xml:space="preserve"> сельсовета </w:t>
      </w:r>
      <w:r>
        <w:rPr>
          <w:rFonts w:ascii="Times New Roman" w:eastAsia="Times New Roman" w:hAnsi="Times New Roman" w:cs="Times New Roman"/>
          <w:color w:val="000000"/>
          <w:sz w:val="28"/>
          <w:szCs w:val="28"/>
          <w:lang w:eastAsia="ru-RU"/>
        </w:rPr>
        <w:t>Ордынского</w:t>
      </w:r>
      <w:r w:rsidRPr="00F63FD3">
        <w:rPr>
          <w:rFonts w:ascii="Times New Roman" w:eastAsia="Times New Roman" w:hAnsi="Times New Roman" w:cs="Times New Roman"/>
          <w:color w:val="000000"/>
          <w:sz w:val="28"/>
          <w:szCs w:val="28"/>
          <w:lang w:eastAsia="ru-RU"/>
        </w:rPr>
        <w:t xml:space="preserve"> района Новосибирской области (далее – администрация).</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Если справка о размере страховой пенсии по старости (инвалидности) не представлена заявителем по собственной инициативе, то администрация получает информацию по межведомственному запросу в рамках межведомственного информационного взаимодействия.</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В случае представления копий документов, не заверенных в установленном законодательством Российской Федерации порядке, заявителем представляются их подлинники, которые после заверения соответствующих копий в администрации возвращаются заявителю.</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Администрация в 10-дневный срок осуществляет проверку документов, определяет размер ежемесячной доплаты, готовит проект распоряжения и представляет его на рассмотрение Главе.</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После принятия Главой решения о назначении ежемесячной доплаты администрация направляет заявителю уведомление о размере назначенной ежемесячной доплаты по форме согласно приложению № 4 к настоящему Положению.</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В случае отказа в назначении ежемесячной доплаты заявителю сообщается в письменной форме о его причине в 10-дневный срок со дня принятия решения.</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3.4. Ежемесячная доплата выплачивается администрацией в трёхдневный срок после поступления средств на лицевой счет на эти цели.</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 </w:t>
      </w:r>
    </w:p>
    <w:p w:rsidR="00F63FD3" w:rsidRPr="00F63FD3" w:rsidRDefault="00F63FD3" w:rsidP="00F63FD3">
      <w:pPr>
        <w:spacing w:after="0" w:line="240" w:lineRule="auto"/>
        <w:ind w:firstLine="709"/>
        <w:jc w:val="center"/>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b/>
          <w:bCs/>
          <w:color w:val="000000"/>
          <w:sz w:val="28"/>
          <w:szCs w:val="28"/>
          <w:lang w:eastAsia="ru-RU"/>
        </w:rPr>
        <w:t>4. Заключительные положения</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 </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4.1. Перерасчет размера ежемесячной доплаты производится в случаях:</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1) изменения размера страховой пенсии по старости (инвалидности);</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2) при централизованном повышении денежного содержания (вознаграждения) лиц, замещающих муниципальные должности;</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3) при увеличении продолжительности периодов замещения указанных муниципальных должностей с учетом периода по вновь замещавшейся муниципальной должности после назначения ежемесячной доплаты.</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 xml:space="preserve">4.2. Перерасчет размера ежемесячной доплаты в случае изменения размера страховой пенсии по старости (инвалидности) производится на </w:t>
      </w:r>
      <w:r w:rsidRPr="00F63FD3">
        <w:rPr>
          <w:rFonts w:ascii="Times New Roman" w:eastAsia="Times New Roman" w:hAnsi="Times New Roman" w:cs="Times New Roman"/>
          <w:color w:val="000000"/>
          <w:sz w:val="28"/>
          <w:szCs w:val="28"/>
          <w:lang w:eastAsia="ru-RU"/>
        </w:rPr>
        <w:lastRenderedPageBreak/>
        <w:t>основании информации, получаемой администрацией по межведомственному запросу из органов Пенсионного фонда Российской Федерации в рамках межведомственного информационного взаимодействия.</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4.3. Перерасчет ежемесячной доплаты при централизованном повышении денежного содержания (вознаграждения) производится на основании постановления Губернатора Новосибирской области о повышении окладов месячного денежного содержания государственных гражданских служащих Новосибирской области, со дня повышения в централизованном порядке денежного содержания (вознаграждения).</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4.4. Размер ежемесячной доплаты пересчитывается по заявлению лиц, замещавших муниципальные должности, при увеличении продолжительности периодов замещения муниципальных должностей с учетом периода по вновь замещавшейся муниципальной должности после назначения ежемесячной доплаты в соответствии с пунктом 2.3 настоящего Положения.</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4.5. Перерасчет размера ежемесячной доплаты во всех предусмотренных настоящим разделом случаях осуществляет администрация.</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4.6. Выплата ежемесячной доплаты прекращается в случае смерти получателя, а также в случае объявления его в установленном порядке умершим или признания его безвестно отсутствующим с 1 числа месяца, следующего за месяцем, в котором наступила смерть получателя либо вступило в силу решение об объявлении его умершим или решение о признании его безвестно отсутствующим.</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4.7. Суммы ежемесячной доплаты и пенсии за выслугу лет, излишне выплаченные получателю вследствие его злоупотребления, возмещаются получателем, а в случае его несогласия ‒ взыскиваются в судебном порядке.</w:t>
      </w:r>
      <w:r w:rsidRPr="00F63FD3">
        <w:rPr>
          <w:rFonts w:ascii="Times New Roman" w:eastAsia="Times New Roman" w:hAnsi="Times New Roman" w:cs="Times New Roman"/>
          <w:color w:val="000000"/>
          <w:sz w:val="28"/>
          <w:szCs w:val="28"/>
          <w:lang w:eastAsia="ru-RU"/>
        </w:rPr>
        <w:br w:type="textWrapping" w:clear="all"/>
      </w:r>
    </w:p>
    <w:p w:rsidR="00F63FD3" w:rsidRDefault="00F63FD3" w:rsidP="00F63FD3">
      <w:pPr>
        <w:spacing w:after="0" w:line="240" w:lineRule="auto"/>
        <w:ind w:firstLine="709"/>
        <w:jc w:val="right"/>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 </w:t>
      </w:r>
    </w:p>
    <w:p w:rsidR="00960E28" w:rsidRDefault="00960E28" w:rsidP="00F63FD3">
      <w:pPr>
        <w:spacing w:after="0" w:line="240" w:lineRule="auto"/>
        <w:ind w:firstLine="709"/>
        <w:jc w:val="right"/>
        <w:rPr>
          <w:rFonts w:ascii="Times New Roman" w:eastAsia="Times New Roman" w:hAnsi="Times New Roman" w:cs="Times New Roman"/>
          <w:color w:val="000000"/>
          <w:sz w:val="28"/>
          <w:szCs w:val="28"/>
          <w:lang w:eastAsia="ru-RU"/>
        </w:rPr>
      </w:pPr>
    </w:p>
    <w:p w:rsidR="00960E28" w:rsidRDefault="00960E28" w:rsidP="00F63FD3">
      <w:pPr>
        <w:spacing w:after="0" w:line="240" w:lineRule="auto"/>
        <w:ind w:firstLine="709"/>
        <w:jc w:val="right"/>
        <w:rPr>
          <w:rFonts w:ascii="Times New Roman" w:eastAsia="Times New Roman" w:hAnsi="Times New Roman" w:cs="Times New Roman"/>
          <w:color w:val="000000"/>
          <w:sz w:val="28"/>
          <w:szCs w:val="28"/>
          <w:lang w:eastAsia="ru-RU"/>
        </w:rPr>
      </w:pPr>
    </w:p>
    <w:p w:rsidR="00960E28" w:rsidRDefault="00960E28" w:rsidP="00F63FD3">
      <w:pPr>
        <w:spacing w:after="0" w:line="240" w:lineRule="auto"/>
        <w:ind w:firstLine="709"/>
        <w:jc w:val="right"/>
        <w:rPr>
          <w:rFonts w:ascii="Times New Roman" w:eastAsia="Times New Roman" w:hAnsi="Times New Roman" w:cs="Times New Roman"/>
          <w:color w:val="000000"/>
          <w:sz w:val="28"/>
          <w:szCs w:val="28"/>
          <w:lang w:eastAsia="ru-RU"/>
        </w:rPr>
      </w:pPr>
    </w:p>
    <w:p w:rsidR="00960E28" w:rsidRDefault="00960E28" w:rsidP="00F63FD3">
      <w:pPr>
        <w:spacing w:after="0" w:line="240" w:lineRule="auto"/>
        <w:ind w:firstLine="709"/>
        <w:jc w:val="right"/>
        <w:rPr>
          <w:rFonts w:ascii="Times New Roman" w:eastAsia="Times New Roman" w:hAnsi="Times New Roman" w:cs="Times New Roman"/>
          <w:color w:val="000000"/>
          <w:sz w:val="28"/>
          <w:szCs w:val="28"/>
          <w:lang w:eastAsia="ru-RU"/>
        </w:rPr>
      </w:pPr>
    </w:p>
    <w:p w:rsidR="00960E28" w:rsidRDefault="00960E28" w:rsidP="00F63FD3">
      <w:pPr>
        <w:spacing w:after="0" w:line="240" w:lineRule="auto"/>
        <w:ind w:firstLine="709"/>
        <w:jc w:val="right"/>
        <w:rPr>
          <w:rFonts w:ascii="Times New Roman" w:eastAsia="Times New Roman" w:hAnsi="Times New Roman" w:cs="Times New Roman"/>
          <w:color w:val="000000"/>
          <w:sz w:val="28"/>
          <w:szCs w:val="28"/>
          <w:lang w:eastAsia="ru-RU"/>
        </w:rPr>
      </w:pPr>
    </w:p>
    <w:p w:rsidR="00960E28" w:rsidRDefault="00960E28" w:rsidP="00F63FD3">
      <w:pPr>
        <w:spacing w:after="0" w:line="240" w:lineRule="auto"/>
        <w:ind w:firstLine="709"/>
        <w:jc w:val="right"/>
        <w:rPr>
          <w:rFonts w:ascii="Times New Roman" w:eastAsia="Times New Roman" w:hAnsi="Times New Roman" w:cs="Times New Roman"/>
          <w:color w:val="000000"/>
          <w:sz w:val="28"/>
          <w:szCs w:val="28"/>
          <w:lang w:eastAsia="ru-RU"/>
        </w:rPr>
      </w:pPr>
    </w:p>
    <w:p w:rsidR="00960E28" w:rsidRDefault="00960E28" w:rsidP="00F63FD3">
      <w:pPr>
        <w:spacing w:after="0" w:line="240" w:lineRule="auto"/>
        <w:ind w:firstLine="709"/>
        <w:jc w:val="right"/>
        <w:rPr>
          <w:rFonts w:ascii="Times New Roman" w:eastAsia="Times New Roman" w:hAnsi="Times New Roman" w:cs="Times New Roman"/>
          <w:color w:val="000000"/>
          <w:sz w:val="28"/>
          <w:szCs w:val="28"/>
          <w:lang w:eastAsia="ru-RU"/>
        </w:rPr>
      </w:pPr>
    </w:p>
    <w:p w:rsidR="00960E28" w:rsidRDefault="00960E28" w:rsidP="00F63FD3">
      <w:pPr>
        <w:spacing w:after="0" w:line="240" w:lineRule="auto"/>
        <w:ind w:firstLine="709"/>
        <w:jc w:val="right"/>
        <w:rPr>
          <w:rFonts w:ascii="Times New Roman" w:eastAsia="Times New Roman" w:hAnsi="Times New Roman" w:cs="Times New Roman"/>
          <w:color w:val="000000"/>
          <w:sz w:val="28"/>
          <w:szCs w:val="28"/>
          <w:lang w:eastAsia="ru-RU"/>
        </w:rPr>
      </w:pPr>
    </w:p>
    <w:p w:rsidR="00960E28" w:rsidRDefault="00960E28" w:rsidP="00F63FD3">
      <w:pPr>
        <w:spacing w:after="0" w:line="240" w:lineRule="auto"/>
        <w:ind w:firstLine="709"/>
        <w:jc w:val="right"/>
        <w:rPr>
          <w:rFonts w:ascii="Times New Roman" w:eastAsia="Times New Roman" w:hAnsi="Times New Roman" w:cs="Times New Roman"/>
          <w:color w:val="000000"/>
          <w:sz w:val="28"/>
          <w:szCs w:val="28"/>
          <w:lang w:eastAsia="ru-RU"/>
        </w:rPr>
      </w:pPr>
    </w:p>
    <w:p w:rsidR="00960E28" w:rsidRDefault="00960E28" w:rsidP="00F63FD3">
      <w:pPr>
        <w:spacing w:after="0" w:line="240" w:lineRule="auto"/>
        <w:ind w:firstLine="709"/>
        <w:jc w:val="right"/>
        <w:rPr>
          <w:rFonts w:ascii="Times New Roman" w:eastAsia="Times New Roman" w:hAnsi="Times New Roman" w:cs="Times New Roman"/>
          <w:color w:val="000000"/>
          <w:sz w:val="28"/>
          <w:szCs w:val="28"/>
          <w:lang w:eastAsia="ru-RU"/>
        </w:rPr>
      </w:pPr>
    </w:p>
    <w:p w:rsidR="00960E28" w:rsidRDefault="00960E28" w:rsidP="00F63FD3">
      <w:pPr>
        <w:spacing w:after="0" w:line="240" w:lineRule="auto"/>
        <w:ind w:firstLine="709"/>
        <w:jc w:val="right"/>
        <w:rPr>
          <w:rFonts w:ascii="Times New Roman" w:eastAsia="Times New Roman" w:hAnsi="Times New Roman" w:cs="Times New Roman"/>
          <w:color w:val="000000"/>
          <w:sz w:val="28"/>
          <w:szCs w:val="28"/>
          <w:lang w:eastAsia="ru-RU"/>
        </w:rPr>
      </w:pPr>
    </w:p>
    <w:p w:rsidR="00960E28" w:rsidRDefault="00960E28" w:rsidP="00F63FD3">
      <w:pPr>
        <w:spacing w:after="0" w:line="240" w:lineRule="auto"/>
        <w:ind w:firstLine="709"/>
        <w:jc w:val="right"/>
        <w:rPr>
          <w:rFonts w:ascii="Times New Roman" w:eastAsia="Times New Roman" w:hAnsi="Times New Roman" w:cs="Times New Roman"/>
          <w:color w:val="000000"/>
          <w:sz w:val="28"/>
          <w:szCs w:val="28"/>
          <w:lang w:eastAsia="ru-RU"/>
        </w:rPr>
      </w:pPr>
    </w:p>
    <w:p w:rsidR="00960E28" w:rsidRDefault="00960E28" w:rsidP="00F63FD3">
      <w:pPr>
        <w:spacing w:after="0" w:line="240" w:lineRule="auto"/>
        <w:ind w:firstLine="709"/>
        <w:jc w:val="right"/>
        <w:rPr>
          <w:rFonts w:ascii="Times New Roman" w:eastAsia="Times New Roman" w:hAnsi="Times New Roman" w:cs="Times New Roman"/>
          <w:color w:val="000000"/>
          <w:sz w:val="28"/>
          <w:szCs w:val="28"/>
          <w:lang w:eastAsia="ru-RU"/>
        </w:rPr>
      </w:pPr>
    </w:p>
    <w:p w:rsidR="00960E28" w:rsidRDefault="00960E28" w:rsidP="00F63FD3">
      <w:pPr>
        <w:spacing w:after="0" w:line="240" w:lineRule="auto"/>
        <w:ind w:firstLine="709"/>
        <w:jc w:val="right"/>
        <w:rPr>
          <w:rFonts w:ascii="Times New Roman" w:eastAsia="Times New Roman" w:hAnsi="Times New Roman" w:cs="Times New Roman"/>
          <w:color w:val="000000"/>
          <w:sz w:val="28"/>
          <w:szCs w:val="28"/>
          <w:lang w:eastAsia="ru-RU"/>
        </w:rPr>
      </w:pPr>
    </w:p>
    <w:p w:rsidR="00960E28" w:rsidRDefault="00960E28" w:rsidP="00F63FD3">
      <w:pPr>
        <w:spacing w:after="0" w:line="240" w:lineRule="auto"/>
        <w:ind w:firstLine="709"/>
        <w:jc w:val="right"/>
        <w:rPr>
          <w:rFonts w:ascii="Times New Roman" w:eastAsia="Times New Roman" w:hAnsi="Times New Roman" w:cs="Times New Roman"/>
          <w:color w:val="000000"/>
          <w:sz w:val="28"/>
          <w:szCs w:val="28"/>
          <w:lang w:eastAsia="ru-RU"/>
        </w:rPr>
      </w:pPr>
    </w:p>
    <w:p w:rsidR="00960E28" w:rsidRDefault="00960E28" w:rsidP="00F63FD3">
      <w:pPr>
        <w:spacing w:after="0" w:line="240" w:lineRule="auto"/>
        <w:ind w:firstLine="709"/>
        <w:jc w:val="right"/>
        <w:rPr>
          <w:rFonts w:ascii="Times New Roman" w:eastAsia="Times New Roman" w:hAnsi="Times New Roman" w:cs="Times New Roman"/>
          <w:color w:val="000000"/>
          <w:sz w:val="28"/>
          <w:szCs w:val="28"/>
          <w:lang w:eastAsia="ru-RU"/>
        </w:rPr>
      </w:pPr>
    </w:p>
    <w:p w:rsidR="00C85CCA" w:rsidRDefault="00C85CCA" w:rsidP="00F63FD3">
      <w:pPr>
        <w:spacing w:after="0" w:line="240" w:lineRule="auto"/>
        <w:ind w:firstLine="709"/>
        <w:jc w:val="right"/>
        <w:rPr>
          <w:rFonts w:ascii="Times New Roman" w:eastAsia="Times New Roman" w:hAnsi="Times New Roman" w:cs="Times New Roman"/>
          <w:color w:val="000000"/>
          <w:sz w:val="28"/>
          <w:szCs w:val="28"/>
          <w:lang w:eastAsia="ru-RU"/>
        </w:rPr>
      </w:pPr>
    </w:p>
    <w:p w:rsidR="00C85CCA" w:rsidRPr="00F63FD3" w:rsidRDefault="00C85CCA" w:rsidP="00F63FD3">
      <w:pPr>
        <w:spacing w:after="0" w:line="240" w:lineRule="auto"/>
        <w:ind w:firstLine="709"/>
        <w:jc w:val="right"/>
        <w:rPr>
          <w:rFonts w:ascii="Times New Roman" w:eastAsia="Times New Roman" w:hAnsi="Times New Roman" w:cs="Times New Roman"/>
          <w:color w:val="000000"/>
          <w:sz w:val="28"/>
          <w:szCs w:val="28"/>
          <w:lang w:eastAsia="ru-RU"/>
        </w:rPr>
      </w:pPr>
      <w:bookmarkStart w:id="0" w:name="_GoBack"/>
      <w:bookmarkEnd w:id="0"/>
    </w:p>
    <w:p w:rsidR="00F63FD3" w:rsidRPr="00F63FD3" w:rsidRDefault="00F63FD3" w:rsidP="00F63FD3">
      <w:pPr>
        <w:spacing w:after="0" w:line="240" w:lineRule="auto"/>
        <w:ind w:firstLine="709"/>
        <w:jc w:val="right"/>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lastRenderedPageBreak/>
        <w:t>Приложение № 1</w:t>
      </w:r>
    </w:p>
    <w:p w:rsidR="00F63FD3" w:rsidRPr="00F63FD3" w:rsidRDefault="00F63FD3" w:rsidP="00F63FD3">
      <w:pPr>
        <w:spacing w:after="0" w:line="240" w:lineRule="auto"/>
        <w:ind w:firstLine="709"/>
        <w:jc w:val="right"/>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к Положению о ежемесячной доплате к</w:t>
      </w:r>
    </w:p>
    <w:p w:rsidR="00F63FD3" w:rsidRPr="00F63FD3" w:rsidRDefault="00F63FD3" w:rsidP="00F63FD3">
      <w:pPr>
        <w:spacing w:after="0" w:line="240" w:lineRule="auto"/>
        <w:ind w:firstLine="709"/>
        <w:jc w:val="right"/>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страховой пенсии по старости (инвалидности)</w:t>
      </w:r>
    </w:p>
    <w:p w:rsidR="00F63FD3" w:rsidRPr="00F63FD3" w:rsidRDefault="00F63FD3" w:rsidP="00F63FD3">
      <w:pPr>
        <w:spacing w:after="0" w:line="240" w:lineRule="auto"/>
        <w:ind w:firstLine="709"/>
        <w:jc w:val="right"/>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лицам, замещавшим муниципальные должности</w:t>
      </w:r>
    </w:p>
    <w:p w:rsidR="00F63FD3" w:rsidRPr="00F63FD3" w:rsidRDefault="00F63FD3" w:rsidP="00F63FD3">
      <w:pPr>
        <w:spacing w:after="0" w:line="240" w:lineRule="auto"/>
        <w:ind w:firstLine="709"/>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Вагайцевского</w:t>
      </w:r>
      <w:r w:rsidRPr="00F63FD3">
        <w:rPr>
          <w:rFonts w:ascii="Times New Roman" w:eastAsia="Times New Roman" w:hAnsi="Times New Roman" w:cs="Times New Roman"/>
          <w:color w:val="000000"/>
          <w:sz w:val="28"/>
          <w:szCs w:val="28"/>
          <w:lang w:eastAsia="ru-RU"/>
        </w:rPr>
        <w:t> сельсовета</w:t>
      </w:r>
    </w:p>
    <w:p w:rsidR="00F63FD3" w:rsidRPr="00F63FD3" w:rsidRDefault="00F63FD3" w:rsidP="00F63FD3">
      <w:pPr>
        <w:spacing w:after="0" w:line="240" w:lineRule="auto"/>
        <w:ind w:firstLine="709"/>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Ордынского</w:t>
      </w:r>
      <w:r w:rsidRPr="00F63FD3">
        <w:rPr>
          <w:rFonts w:ascii="Times New Roman" w:eastAsia="Times New Roman" w:hAnsi="Times New Roman" w:cs="Times New Roman"/>
          <w:color w:val="000000"/>
          <w:sz w:val="28"/>
          <w:szCs w:val="28"/>
          <w:lang w:eastAsia="ru-RU"/>
        </w:rPr>
        <w:t> района</w:t>
      </w:r>
    </w:p>
    <w:p w:rsidR="00F63FD3" w:rsidRPr="00F63FD3" w:rsidRDefault="00F63FD3" w:rsidP="00F63FD3">
      <w:pPr>
        <w:spacing w:after="0" w:line="240" w:lineRule="auto"/>
        <w:ind w:firstLine="709"/>
        <w:jc w:val="right"/>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Новосибирской области на постоянной основе</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b/>
          <w:bCs/>
          <w:i/>
          <w:iCs/>
          <w:color w:val="000000"/>
          <w:sz w:val="28"/>
          <w:szCs w:val="28"/>
          <w:lang w:eastAsia="ru-RU"/>
        </w:rPr>
        <w:t> </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 </w:t>
      </w:r>
    </w:p>
    <w:p w:rsidR="00960E28" w:rsidRDefault="00F63FD3" w:rsidP="00F63FD3">
      <w:pPr>
        <w:spacing w:after="0" w:line="240" w:lineRule="auto"/>
        <w:ind w:firstLine="709"/>
        <w:jc w:val="right"/>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Главе </w:t>
      </w:r>
      <w:r>
        <w:rPr>
          <w:rFonts w:ascii="Times New Roman" w:eastAsia="Times New Roman" w:hAnsi="Times New Roman" w:cs="Times New Roman"/>
          <w:color w:val="000000"/>
          <w:sz w:val="28"/>
          <w:szCs w:val="28"/>
          <w:lang w:eastAsia="ru-RU"/>
        </w:rPr>
        <w:t>Вагайцевского</w:t>
      </w:r>
      <w:r w:rsidRPr="00F63FD3">
        <w:rPr>
          <w:rFonts w:ascii="Times New Roman" w:eastAsia="Times New Roman" w:hAnsi="Times New Roman" w:cs="Times New Roman"/>
          <w:color w:val="000000"/>
          <w:sz w:val="28"/>
          <w:szCs w:val="28"/>
          <w:lang w:eastAsia="ru-RU"/>
        </w:rPr>
        <w:t> сельсовета </w:t>
      </w:r>
    </w:p>
    <w:p w:rsidR="00F63FD3" w:rsidRPr="00F63FD3" w:rsidRDefault="00F63FD3" w:rsidP="00F63FD3">
      <w:pPr>
        <w:spacing w:after="0" w:line="240" w:lineRule="auto"/>
        <w:ind w:firstLine="709"/>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Ордынского</w:t>
      </w:r>
      <w:r w:rsidRPr="00F63FD3">
        <w:rPr>
          <w:rFonts w:ascii="Times New Roman" w:eastAsia="Times New Roman" w:hAnsi="Times New Roman" w:cs="Times New Roman"/>
          <w:color w:val="000000"/>
          <w:sz w:val="28"/>
          <w:szCs w:val="28"/>
          <w:lang w:eastAsia="ru-RU"/>
        </w:rPr>
        <w:t> района Новосибирской области</w:t>
      </w:r>
    </w:p>
    <w:p w:rsidR="00F63FD3" w:rsidRPr="00F63FD3" w:rsidRDefault="00F63FD3" w:rsidP="00F63FD3">
      <w:pPr>
        <w:spacing w:after="0" w:line="240" w:lineRule="auto"/>
        <w:ind w:firstLine="709"/>
        <w:jc w:val="right"/>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________________________________________</w:t>
      </w:r>
    </w:p>
    <w:p w:rsidR="00F63FD3" w:rsidRPr="00F63FD3" w:rsidRDefault="00F63FD3" w:rsidP="00F63FD3">
      <w:pPr>
        <w:spacing w:after="0" w:line="240" w:lineRule="auto"/>
        <w:ind w:firstLine="709"/>
        <w:jc w:val="right"/>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от _______________________________________,</w:t>
      </w:r>
    </w:p>
    <w:p w:rsidR="00F63FD3" w:rsidRPr="00F63FD3" w:rsidRDefault="00F63FD3" w:rsidP="00F63FD3">
      <w:pPr>
        <w:spacing w:after="0" w:line="240" w:lineRule="auto"/>
        <w:ind w:firstLine="709"/>
        <w:jc w:val="right"/>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i/>
          <w:iCs/>
          <w:color w:val="000000"/>
          <w:sz w:val="28"/>
          <w:szCs w:val="28"/>
          <w:lang w:eastAsia="ru-RU"/>
        </w:rPr>
        <w:t>(фамилия, имя, отчество)</w:t>
      </w:r>
    </w:p>
    <w:p w:rsidR="00F63FD3" w:rsidRPr="00F63FD3" w:rsidRDefault="00F63FD3" w:rsidP="00F63FD3">
      <w:pPr>
        <w:spacing w:after="0" w:line="240" w:lineRule="auto"/>
        <w:ind w:firstLine="709"/>
        <w:jc w:val="right"/>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замещавшего должность</w:t>
      </w:r>
    </w:p>
    <w:p w:rsidR="00F63FD3" w:rsidRPr="00F63FD3" w:rsidRDefault="00F63FD3" w:rsidP="00F63FD3">
      <w:pPr>
        <w:spacing w:after="0" w:line="240" w:lineRule="auto"/>
        <w:ind w:firstLine="709"/>
        <w:jc w:val="right"/>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_______________________________________,</w:t>
      </w:r>
    </w:p>
    <w:p w:rsidR="00F63FD3" w:rsidRPr="00F63FD3" w:rsidRDefault="00F63FD3" w:rsidP="00F63FD3">
      <w:pPr>
        <w:spacing w:after="0" w:line="240" w:lineRule="auto"/>
        <w:ind w:firstLine="709"/>
        <w:jc w:val="right"/>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i/>
          <w:iCs/>
          <w:color w:val="000000"/>
          <w:sz w:val="28"/>
          <w:szCs w:val="28"/>
          <w:lang w:eastAsia="ru-RU"/>
        </w:rPr>
        <w:t>(наименование муниципальной должности)</w:t>
      </w:r>
    </w:p>
    <w:p w:rsidR="00F63FD3" w:rsidRPr="00F63FD3" w:rsidRDefault="00F63FD3" w:rsidP="00F63FD3">
      <w:pPr>
        <w:spacing w:after="0" w:line="240" w:lineRule="auto"/>
        <w:ind w:firstLine="709"/>
        <w:jc w:val="right"/>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проживающего по </w:t>
      </w:r>
      <w:proofErr w:type="gramStart"/>
      <w:r w:rsidRPr="00F63FD3">
        <w:rPr>
          <w:rFonts w:ascii="Times New Roman" w:eastAsia="Times New Roman" w:hAnsi="Times New Roman" w:cs="Times New Roman"/>
          <w:color w:val="000000"/>
          <w:sz w:val="28"/>
          <w:szCs w:val="28"/>
          <w:lang w:eastAsia="ru-RU"/>
        </w:rPr>
        <w:t>адресу:_</w:t>
      </w:r>
      <w:proofErr w:type="gramEnd"/>
      <w:r w:rsidRPr="00F63FD3">
        <w:rPr>
          <w:rFonts w:ascii="Times New Roman" w:eastAsia="Times New Roman" w:hAnsi="Times New Roman" w:cs="Times New Roman"/>
          <w:color w:val="000000"/>
          <w:sz w:val="28"/>
          <w:szCs w:val="28"/>
          <w:lang w:eastAsia="ru-RU"/>
        </w:rPr>
        <w:t>___________________</w:t>
      </w:r>
    </w:p>
    <w:p w:rsidR="00F63FD3" w:rsidRPr="00F63FD3" w:rsidRDefault="00F63FD3" w:rsidP="00F63FD3">
      <w:pPr>
        <w:spacing w:after="0" w:line="240" w:lineRule="auto"/>
        <w:ind w:firstLine="709"/>
        <w:jc w:val="right"/>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_______________________________________,</w:t>
      </w:r>
    </w:p>
    <w:p w:rsidR="00F63FD3" w:rsidRPr="00F63FD3" w:rsidRDefault="00F63FD3" w:rsidP="00F63FD3">
      <w:pPr>
        <w:spacing w:after="0" w:line="240" w:lineRule="auto"/>
        <w:ind w:firstLine="709"/>
        <w:jc w:val="right"/>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контактный телефон: ________________________</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b/>
          <w:bCs/>
          <w:color w:val="000000"/>
          <w:sz w:val="28"/>
          <w:szCs w:val="28"/>
          <w:lang w:eastAsia="ru-RU"/>
        </w:rPr>
        <w:t> </w:t>
      </w:r>
    </w:p>
    <w:p w:rsidR="00F63FD3" w:rsidRPr="00F63FD3" w:rsidRDefault="00F63FD3" w:rsidP="00F63FD3">
      <w:pPr>
        <w:spacing w:after="0" w:line="240" w:lineRule="auto"/>
        <w:ind w:firstLine="709"/>
        <w:jc w:val="center"/>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b/>
          <w:bCs/>
          <w:color w:val="000000"/>
          <w:sz w:val="28"/>
          <w:szCs w:val="28"/>
          <w:lang w:eastAsia="ru-RU"/>
        </w:rPr>
        <w:t> </w:t>
      </w:r>
    </w:p>
    <w:p w:rsidR="00F63FD3" w:rsidRPr="00F63FD3" w:rsidRDefault="00F63FD3" w:rsidP="00F63FD3">
      <w:pPr>
        <w:spacing w:after="0" w:line="240" w:lineRule="auto"/>
        <w:ind w:firstLine="709"/>
        <w:jc w:val="center"/>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b/>
          <w:bCs/>
          <w:color w:val="000000"/>
          <w:sz w:val="28"/>
          <w:szCs w:val="28"/>
          <w:lang w:eastAsia="ru-RU"/>
        </w:rPr>
        <w:t>Заявление</w:t>
      </w:r>
    </w:p>
    <w:p w:rsidR="00960E28" w:rsidRPr="00960E28" w:rsidRDefault="00F63FD3" w:rsidP="00960E28">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 </w:t>
      </w:r>
      <w:r w:rsidR="00960E28" w:rsidRPr="00960E28">
        <w:rPr>
          <w:rFonts w:ascii="Times New Roman" w:eastAsia="Times New Roman" w:hAnsi="Times New Roman" w:cs="Times New Roman"/>
          <w:color w:val="000000"/>
          <w:sz w:val="28"/>
          <w:szCs w:val="28"/>
          <w:lang w:eastAsia="ru-RU"/>
        </w:rPr>
        <w:t xml:space="preserve">В соответствии с Положением о ежемесячной доплате к страховой пенсии по старости (инвалидности) лицам, замещавшим муниципальные должности </w:t>
      </w:r>
      <w:r w:rsidR="00960E28">
        <w:rPr>
          <w:rFonts w:ascii="Times New Roman" w:eastAsia="Times New Roman" w:hAnsi="Times New Roman" w:cs="Times New Roman"/>
          <w:color w:val="000000"/>
          <w:sz w:val="28"/>
          <w:szCs w:val="28"/>
          <w:lang w:eastAsia="ru-RU"/>
        </w:rPr>
        <w:t>Вагайцевского</w:t>
      </w:r>
      <w:r w:rsidR="00960E28" w:rsidRPr="00960E28">
        <w:rPr>
          <w:rFonts w:ascii="Times New Roman" w:eastAsia="Times New Roman" w:hAnsi="Times New Roman" w:cs="Times New Roman"/>
          <w:color w:val="000000"/>
          <w:sz w:val="28"/>
          <w:szCs w:val="28"/>
          <w:lang w:eastAsia="ru-RU"/>
        </w:rPr>
        <w:t xml:space="preserve"> сельсовета </w:t>
      </w:r>
      <w:r w:rsidR="00960E28">
        <w:rPr>
          <w:rFonts w:ascii="Times New Roman" w:eastAsia="Times New Roman" w:hAnsi="Times New Roman" w:cs="Times New Roman"/>
          <w:color w:val="000000"/>
          <w:sz w:val="28"/>
          <w:szCs w:val="28"/>
          <w:lang w:eastAsia="ru-RU"/>
        </w:rPr>
        <w:t>Ордынского</w:t>
      </w:r>
      <w:r w:rsidR="00960E28" w:rsidRPr="00960E28">
        <w:rPr>
          <w:rFonts w:ascii="Times New Roman" w:eastAsia="Times New Roman" w:hAnsi="Times New Roman" w:cs="Times New Roman"/>
          <w:color w:val="000000"/>
          <w:sz w:val="28"/>
          <w:szCs w:val="28"/>
          <w:lang w:eastAsia="ru-RU"/>
        </w:rPr>
        <w:t xml:space="preserve"> района Новосибирской области на постоянной основе, прошу установить мне ежемесячную доплату к страховой пенсии по старости (инвалидности).</w:t>
      </w:r>
    </w:p>
    <w:p w:rsidR="00960E28" w:rsidRPr="00960E28" w:rsidRDefault="00960E28" w:rsidP="00960E28">
      <w:pPr>
        <w:spacing w:after="0" w:line="240" w:lineRule="auto"/>
        <w:ind w:firstLine="709"/>
        <w:jc w:val="both"/>
        <w:rPr>
          <w:rFonts w:ascii="Times New Roman" w:eastAsia="Times New Roman" w:hAnsi="Times New Roman" w:cs="Times New Roman"/>
          <w:color w:val="000000"/>
          <w:sz w:val="28"/>
          <w:szCs w:val="28"/>
          <w:lang w:eastAsia="ru-RU"/>
        </w:rPr>
      </w:pPr>
      <w:r w:rsidRPr="00960E28">
        <w:rPr>
          <w:rFonts w:ascii="Times New Roman" w:eastAsia="Times New Roman" w:hAnsi="Times New Roman" w:cs="Times New Roman"/>
          <w:color w:val="000000"/>
          <w:sz w:val="28"/>
          <w:szCs w:val="28"/>
          <w:lang w:eastAsia="ru-RU"/>
        </w:rPr>
        <w:t>Прошу ежемесячную доплату к страховой пенсии по старости (инвалидности) перечислять на лицевой счет №____________________________</w:t>
      </w:r>
    </w:p>
    <w:p w:rsidR="00960E28" w:rsidRPr="00960E28" w:rsidRDefault="00960E28" w:rsidP="00960E28">
      <w:pPr>
        <w:spacing w:after="0" w:line="240" w:lineRule="auto"/>
        <w:ind w:firstLine="709"/>
        <w:jc w:val="both"/>
        <w:rPr>
          <w:rFonts w:ascii="Times New Roman" w:eastAsia="Times New Roman" w:hAnsi="Times New Roman" w:cs="Times New Roman"/>
          <w:color w:val="000000"/>
          <w:sz w:val="28"/>
          <w:szCs w:val="28"/>
          <w:lang w:eastAsia="ru-RU"/>
        </w:rPr>
      </w:pPr>
      <w:r w:rsidRPr="00960E28">
        <w:rPr>
          <w:rFonts w:ascii="Times New Roman" w:eastAsia="Times New Roman" w:hAnsi="Times New Roman" w:cs="Times New Roman"/>
          <w:color w:val="000000"/>
          <w:sz w:val="28"/>
          <w:szCs w:val="28"/>
          <w:lang w:eastAsia="ru-RU"/>
        </w:rPr>
        <w:t>в______________________ (наименование банка получателя)</w:t>
      </w:r>
    </w:p>
    <w:p w:rsidR="00F63FD3" w:rsidRPr="00F63FD3" w:rsidRDefault="00960E28" w:rsidP="00960E28">
      <w:pPr>
        <w:spacing w:after="0" w:line="240" w:lineRule="auto"/>
        <w:ind w:firstLine="709"/>
        <w:jc w:val="both"/>
        <w:rPr>
          <w:rFonts w:ascii="Times New Roman" w:eastAsia="Times New Roman" w:hAnsi="Times New Roman" w:cs="Times New Roman"/>
          <w:color w:val="000000"/>
          <w:sz w:val="28"/>
          <w:szCs w:val="28"/>
          <w:lang w:eastAsia="ru-RU"/>
        </w:rPr>
      </w:pPr>
      <w:r w:rsidRPr="00960E28">
        <w:rPr>
          <w:rFonts w:ascii="Times New Roman" w:eastAsia="Times New Roman" w:hAnsi="Times New Roman" w:cs="Times New Roman"/>
          <w:color w:val="000000"/>
          <w:sz w:val="28"/>
          <w:szCs w:val="28"/>
          <w:lang w:eastAsia="ru-RU"/>
        </w:rPr>
        <w:t xml:space="preserve">При замещении должности государственной службы Российской Федерации,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муниципальной службы, а также при изменении места проживания, обязуюсь в 5-дневный срок сообщать об этом в администрацию </w:t>
      </w:r>
      <w:r>
        <w:rPr>
          <w:rFonts w:ascii="Times New Roman" w:eastAsia="Times New Roman" w:hAnsi="Times New Roman" w:cs="Times New Roman"/>
          <w:color w:val="000000"/>
          <w:sz w:val="28"/>
          <w:szCs w:val="28"/>
          <w:lang w:eastAsia="ru-RU"/>
        </w:rPr>
        <w:t>Вагайцевского</w:t>
      </w:r>
      <w:r w:rsidRPr="00960E28">
        <w:rPr>
          <w:rFonts w:ascii="Times New Roman" w:eastAsia="Times New Roman" w:hAnsi="Times New Roman" w:cs="Times New Roman"/>
          <w:color w:val="000000"/>
          <w:sz w:val="28"/>
          <w:szCs w:val="28"/>
          <w:lang w:eastAsia="ru-RU"/>
        </w:rPr>
        <w:t xml:space="preserve"> сельсовета </w:t>
      </w:r>
      <w:r>
        <w:rPr>
          <w:rFonts w:ascii="Times New Roman" w:eastAsia="Times New Roman" w:hAnsi="Times New Roman" w:cs="Times New Roman"/>
          <w:color w:val="000000"/>
          <w:sz w:val="28"/>
          <w:szCs w:val="28"/>
          <w:lang w:eastAsia="ru-RU"/>
        </w:rPr>
        <w:t>Ордынского</w:t>
      </w:r>
      <w:r w:rsidRPr="00960E28">
        <w:rPr>
          <w:rFonts w:ascii="Times New Roman" w:eastAsia="Times New Roman" w:hAnsi="Times New Roman" w:cs="Times New Roman"/>
          <w:color w:val="000000"/>
          <w:sz w:val="28"/>
          <w:szCs w:val="28"/>
          <w:lang w:eastAsia="ru-RU"/>
        </w:rPr>
        <w:t xml:space="preserve"> района Новосибирской области.</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 </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 </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 </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Дата Подпись заявителя</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br w:type="textWrapping" w:clear="all"/>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lastRenderedPageBreak/>
        <w:t> </w:t>
      </w:r>
    </w:p>
    <w:p w:rsidR="00F63FD3" w:rsidRPr="00F63FD3" w:rsidRDefault="00F63FD3" w:rsidP="00F63FD3">
      <w:pPr>
        <w:spacing w:after="0" w:line="240" w:lineRule="auto"/>
        <w:ind w:firstLine="709"/>
        <w:jc w:val="right"/>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 Приложение № 2</w:t>
      </w:r>
    </w:p>
    <w:p w:rsidR="00F63FD3" w:rsidRPr="00F63FD3" w:rsidRDefault="00F63FD3" w:rsidP="00F63FD3">
      <w:pPr>
        <w:spacing w:after="0" w:line="240" w:lineRule="auto"/>
        <w:ind w:firstLine="709"/>
        <w:jc w:val="right"/>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к Положению о ежемесячной доплате к</w:t>
      </w:r>
    </w:p>
    <w:p w:rsidR="00F63FD3" w:rsidRPr="00F63FD3" w:rsidRDefault="00F63FD3" w:rsidP="00F63FD3">
      <w:pPr>
        <w:spacing w:after="0" w:line="240" w:lineRule="auto"/>
        <w:ind w:firstLine="709"/>
        <w:jc w:val="right"/>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страховой пенсии по старости (инвалидности)</w:t>
      </w:r>
    </w:p>
    <w:p w:rsidR="00F63FD3" w:rsidRPr="00F63FD3" w:rsidRDefault="00F63FD3" w:rsidP="00F63FD3">
      <w:pPr>
        <w:spacing w:after="0" w:line="240" w:lineRule="auto"/>
        <w:ind w:firstLine="709"/>
        <w:jc w:val="right"/>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лицам, замещавшим муниципальные должности</w:t>
      </w:r>
    </w:p>
    <w:p w:rsidR="00F63FD3" w:rsidRPr="00F63FD3" w:rsidRDefault="00960E28" w:rsidP="00F63FD3">
      <w:pPr>
        <w:spacing w:after="0" w:line="240" w:lineRule="auto"/>
        <w:ind w:firstLine="709"/>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Вагайцевского</w:t>
      </w:r>
      <w:r w:rsidR="00F63FD3" w:rsidRPr="00F63FD3">
        <w:rPr>
          <w:rFonts w:ascii="Times New Roman" w:eastAsia="Times New Roman" w:hAnsi="Times New Roman" w:cs="Times New Roman"/>
          <w:color w:val="000000"/>
          <w:sz w:val="28"/>
          <w:szCs w:val="28"/>
          <w:lang w:eastAsia="ru-RU"/>
        </w:rPr>
        <w:t> сельсовета</w:t>
      </w:r>
    </w:p>
    <w:p w:rsidR="00F63FD3" w:rsidRPr="00F63FD3" w:rsidRDefault="00960E28" w:rsidP="00F63FD3">
      <w:pPr>
        <w:spacing w:after="0" w:line="240" w:lineRule="auto"/>
        <w:ind w:firstLine="709"/>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Ордынского</w:t>
      </w:r>
      <w:r w:rsidR="00F63FD3" w:rsidRPr="00F63FD3">
        <w:rPr>
          <w:rFonts w:ascii="Times New Roman" w:eastAsia="Times New Roman" w:hAnsi="Times New Roman" w:cs="Times New Roman"/>
          <w:color w:val="000000"/>
          <w:sz w:val="28"/>
          <w:szCs w:val="28"/>
          <w:lang w:eastAsia="ru-RU"/>
        </w:rPr>
        <w:t> района Новосибирской области</w:t>
      </w:r>
    </w:p>
    <w:p w:rsidR="00F63FD3" w:rsidRPr="00F63FD3" w:rsidRDefault="00F63FD3" w:rsidP="00F63FD3">
      <w:pPr>
        <w:spacing w:after="0" w:line="240" w:lineRule="auto"/>
        <w:ind w:firstLine="709"/>
        <w:jc w:val="right"/>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на постоянной основе</w:t>
      </w:r>
    </w:p>
    <w:p w:rsidR="00F63FD3" w:rsidRPr="00F63FD3" w:rsidRDefault="00F63FD3" w:rsidP="00F63FD3">
      <w:pPr>
        <w:spacing w:after="0" w:line="240" w:lineRule="auto"/>
        <w:ind w:firstLine="709"/>
        <w:jc w:val="center"/>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 </w:t>
      </w:r>
    </w:p>
    <w:p w:rsidR="00F63FD3" w:rsidRPr="00F63FD3" w:rsidRDefault="00F63FD3" w:rsidP="00F63FD3">
      <w:pPr>
        <w:spacing w:after="0" w:line="240" w:lineRule="auto"/>
        <w:ind w:firstLine="709"/>
        <w:jc w:val="center"/>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 </w:t>
      </w:r>
    </w:p>
    <w:p w:rsidR="00F63FD3" w:rsidRPr="00F63FD3" w:rsidRDefault="00F63FD3" w:rsidP="00F63FD3">
      <w:pPr>
        <w:spacing w:after="0" w:line="240" w:lineRule="auto"/>
        <w:ind w:firstLine="709"/>
        <w:jc w:val="center"/>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 </w:t>
      </w:r>
    </w:p>
    <w:p w:rsidR="00F63FD3" w:rsidRPr="00F63FD3" w:rsidRDefault="00F63FD3" w:rsidP="00F63FD3">
      <w:pPr>
        <w:spacing w:after="0" w:line="240" w:lineRule="auto"/>
        <w:ind w:firstLine="709"/>
        <w:jc w:val="center"/>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b/>
          <w:bCs/>
          <w:color w:val="000000"/>
          <w:sz w:val="28"/>
          <w:szCs w:val="28"/>
          <w:lang w:eastAsia="ru-RU"/>
        </w:rPr>
        <w:t>Справка</w:t>
      </w:r>
    </w:p>
    <w:p w:rsidR="00F63FD3" w:rsidRPr="00F63FD3" w:rsidRDefault="00F63FD3" w:rsidP="00F63FD3">
      <w:pPr>
        <w:spacing w:after="0" w:line="240" w:lineRule="auto"/>
        <w:ind w:firstLine="709"/>
        <w:jc w:val="center"/>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 </w:t>
      </w:r>
    </w:p>
    <w:p w:rsidR="00F63FD3" w:rsidRPr="00F63FD3" w:rsidRDefault="00F63FD3" w:rsidP="00F63FD3">
      <w:pPr>
        <w:spacing w:after="0" w:line="240" w:lineRule="auto"/>
        <w:ind w:firstLine="709"/>
        <w:jc w:val="center"/>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о периодах замещения должности депутата, председателя представительного органа, Главы </w:t>
      </w:r>
      <w:r w:rsidR="00960E28">
        <w:rPr>
          <w:rFonts w:ascii="Times New Roman" w:eastAsia="Times New Roman" w:hAnsi="Times New Roman" w:cs="Times New Roman"/>
          <w:color w:val="000000"/>
          <w:sz w:val="28"/>
          <w:szCs w:val="28"/>
          <w:lang w:eastAsia="ru-RU"/>
        </w:rPr>
        <w:t>Вагайцевского</w:t>
      </w:r>
      <w:r w:rsidRPr="00F63FD3">
        <w:rPr>
          <w:rFonts w:ascii="Times New Roman" w:eastAsia="Times New Roman" w:hAnsi="Times New Roman" w:cs="Times New Roman"/>
          <w:color w:val="000000"/>
          <w:sz w:val="28"/>
          <w:szCs w:val="28"/>
          <w:lang w:eastAsia="ru-RU"/>
        </w:rPr>
        <w:t> сельсовета </w:t>
      </w:r>
      <w:r w:rsidR="00960E28">
        <w:rPr>
          <w:rFonts w:ascii="Times New Roman" w:eastAsia="Times New Roman" w:hAnsi="Times New Roman" w:cs="Times New Roman"/>
          <w:color w:val="000000"/>
          <w:sz w:val="28"/>
          <w:szCs w:val="28"/>
          <w:lang w:eastAsia="ru-RU"/>
        </w:rPr>
        <w:t xml:space="preserve">Ордынского </w:t>
      </w:r>
      <w:r w:rsidRPr="00F63FD3">
        <w:rPr>
          <w:rFonts w:ascii="Times New Roman" w:eastAsia="Times New Roman" w:hAnsi="Times New Roman" w:cs="Times New Roman"/>
          <w:color w:val="000000"/>
          <w:sz w:val="28"/>
          <w:szCs w:val="28"/>
          <w:lang w:eastAsia="ru-RU"/>
        </w:rPr>
        <w:t>района Новосибирской области</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 </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_________________________________________________________________,</w:t>
      </w:r>
    </w:p>
    <w:p w:rsidR="00F63FD3" w:rsidRPr="00F63FD3" w:rsidRDefault="00F63FD3" w:rsidP="00F63FD3">
      <w:pPr>
        <w:spacing w:after="0" w:line="240" w:lineRule="auto"/>
        <w:ind w:firstLine="709"/>
        <w:jc w:val="center"/>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i/>
          <w:iCs/>
          <w:color w:val="000000"/>
          <w:sz w:val="28"/>
          <w:szCs w:val="28"/>
          <w:vertAlign w:val="subscript"/>
          <w:lang w:eastAsia="ru-RU"/>
        </w:rPr>
        <w:t>(фамилия, имя, отчество)</w:t>
      </w:r>
    </w:p>
    <w:p w:rsidR="00F63FD3" w:rsidRPr="00F63FD3" w:rsidRDefault="00F63FD3" w:rsidP="00F63FD3">
      <w:pPr>
        <w:spacing w:after="0" w:line="240" w:lineRule="auto"/>
        <w:ind w:firstLine="709"/>
        <w:jc w:val="center"/>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замещавшего должность</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 </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__________________________________________________________________</w:t>
      </w:r>
    </w:p>
    <w:p w:rsidR="00F63FD3" w:rsidRPr="00F63FD3" w:rsidRDefault="00F63FD3" w:rsidP="00F63FD3">
      <w:pPr>
        <w:spacing w:after="0" w:line="240" w:lineRule="auto"/>
        <w:ind w:firstLine="709"/>
        <w:jc w:val="center"/>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i/>
          <w:iCs/>
          <w:color w:val="000000"/>
          <w:sz w:val="28"/>
          <w:szCs w:val="28"/>
          <w:vertAlign w:val="subscript"/>
          <w:lang w:eastAsia="ru-RU"/>
        </w:rPr>
        <w:t>(наименование должности)</w:t>
      </w:r>
    </w:p>
    <w:p w:rsidR="00960E28" w:rsidRPr="00960E28" w:rsidRDefault="00F63FD3" w:rsidP="00960E28">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 </w:t>
      </w:r>
    </w:p>
    <w:tbl>
      <w:tblPr>
        <w:tblW w:w="9490" w:type="dxa"/>
        <w:tblLayout w:type="fixed"/>
        <w:tblCellMar>
          <w:left w:w="0" w:type="dxa"/>
          <w:right w:w="0" w:type="dxa"/>
        </w:tblCellMar>
        <w:tblLook w:val="04A0" w:firstRow="1" w:lastRow="0" w:firstColumn="1" w:lastColumn="0" w:noHBand="0" w:noVBand="1"/>
      </w:tblPr>
      <w:tblGrid>
        <w:gridCol w:w="548"/>
        <w:gridCol w:w="1372"/>
        <w:gridCol w:w="1000"/>
        <w:gridCol w:w="900"/>
        <w:gridCol w:w="1129"/>
        <w:gridCol w:w="2131"/>
        <w:gridCol w:w="992"/>
        <w:gridCol w:w="613"/>
        <w:gridCol w:w="805"/>
      </w:tblGrid>
      <w:tr w:rsidR="00960E28" w:rsidRPr="00960E28" w:rsidTr="00960E28">
        <w:tc>
          <w:tcPr>
            <w:tcW w:w="548" w:type="dxa"/>
            <w:vMerge w:val="restart"/>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960E28" w:rsidRPr="00960E28" w:rsidRDefault="00960E28" w:rsidP="00960E28">
            <w:pPr>
              <w:spacing w:after="0" w:line="240" w:lineRule="auto"/>
              <w:ind w:firstLine="709"/>
              <w:jc w:val="both"/>
              <w:rPr>
                <w:rFonts w:ascii="Times New Roman" w:eastAsia="Times New Roman" w:hAnsi="Times New Roman" w:cs="Times New Roman"/>
                <w:color w:val="000000"/>
                <w:sz w:val="28"/>
                <w:szCs w:val="28"/>
                <w:lang w:eastAsia="ru-RU"/>
              </w:rPr>
            </w:pPr>
            <w:r w:rsidRPr="00960E28">
              <w:rPr>
                <w:rFonts w:ascii="Times New Roman" w:eastAsia="Times New Roman" w:hAnsi="Times New Roman" w:cs="Times New Roman"/>
                <w:color w:val="000000"/>
                <w:sz w:val="28"/>
                <w:szCs w:val="28"/>
                <w:lang w:eastAsia="ru-RU"/>
              </w:rPr>
              <w:t>№ п/п</w:t>
            </w:r>
          </w:p>
        </w:tc>
        <w:tc>
          <w:tcPr>
            <w:tcW w:w="1372" w:type="dxa"/>
            <w:vMerge w:val="restart"/>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960E28" w:rsidRPr="00960E28" w:rsidRDefault="00960E28" w:rsidP="00960E28">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№записи в </w:t>
            </w:r>
            <w:r w:rsidRPr="00960E28">
              <w:rPr>
                <w:rFonts w:ascii="Times New Roman" w:eastAsia="Times New Roman" w:hAnsi="Times New Roman" w:cs="Times New Roman"/>
                <w:color w:val="000000"/>
                <w:sz w:val="28"/>
                <w:szCs w:val="28"/>
                <w:lang w:eastAsia="ru-RU"/>
              </w:rPr>
              <w:t>трудовой</w:t>
            </w:r>
            <w:r>
              <w:rPr>
                <w:rFonts w:ascii="Times New Roman" w:eastAsia="Times New Roman" w:hAnsi="Times New Roman" w:cs="Times New Roman"/>
                <w:color w:val="000000"/>
                <w:sz w:val="28"/>
                <w:szCs w:val="28"/>
                <w:lang w:eastAsia="ru-RU"/>
              </w:rPr>
              <w:t xml:space="preserve"> </w:t>
            </w:r>
            <w:r w:rsidRPr="00960E28">
              <w:rPr>
                <w:rFonts w:ascii="Times New Roman" w:eastAsia="Times New Roman" w:hAnsi="Times New Roman" w:cs="Times New Roman"/>
                <w:color w:val="000000"/>
                <w:sz w:val="28"/>
                <w:szCs w:val="28"/>
                <w:lang w:eastAsia="ru-RU"/>
              </w:rPr>
              <w:t>книжке</w:t>
            </w:r>
          </w:p>
        </w:tc>
        <w:tc>
          <w:tcPr>
            <w:tcW w:w="3029" w:type="dxa"/>
            <w:gridSpan w:val="3"/>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960E28" w:rsidRPr="00960E28" w:rsidRDefault="00960E28" w:rsidP="00960E28">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Дата начала </w:t>
            </w:r>
            <w:r w:rsidRPr="00960E28">
              <w:rPr>
                <w:rFonts w:ascii="Times New Roman" w:eastAsia="Times New Roman" w:hAnsi="Times New Roman" w:cs="Times New Roman"/>
                <w:color w:val="000000"/>
                <w:sz w:val="28"/>
                <w:szCs w:val="28"/>
                <w:lang w:eastAsia="ru-RU"/>
              </w:rPr>
              <w:t>з</w:t>
            </w:r>
            <w:r>
              <w:rPr>
                <w:rFonts w:ascii="Times New Roman" w:eastAsia="Times New Roman" w:hAnsi="Times New Roman" w:cs="Times New Roman"/>
                <w:color w:val="000000"/>
                <w:sz w:val="28"/>
                <w:szCs w:val="28"/>
                <w:lang w:eastAsia="ru-RU"/>
              </w:rPr>
              <w:t xml:space="preserve">амещения должности и дата освобождения </w:t>
            </w:r>
            <w:r w:rsidRPr="00960E28">
              <w:rPr>
                <w:rFonts w:ascii="Times New Roman" w:eastAsia="Times New Roman" w:hAnsi="Times New Roman" w:cs="Times New Roman"/>
                <w:color w:val="000000"/>
                <w:sz w:val="28"/>
                <w:szCs w:val="28"/>
                <w:lang w:eastAsia="ru-RU"/>
              </w:rPr>
              <w:t>от</w:t>
            </w:r>
            <w:r>
              <w:rPr>
                <w:rFonts w:ascii="Times New Roman" w:eastAsia="Times New Roman" w:hAnsi="Times New Roman" w:cs="Times New Roman"/>
                <w:color w:val="000000"/>
                <w:sz w:val="28"/>
                <w:szCs w:val="28"/>
                <w:lang w:eastAsia="ru-RU"/>
              </w:rPr>
              <w:t xml:space="preserve"> </w:t>
            </w:r>
            <w:r w:rsidRPr="00960E28">
              <w:rPr>
                <w:rFonts w:ascii="Times New Roman" w:eastAsia="Times New Roman" w:hAnsi="Times New Roman" w:cs="Times New Roman"/>
                <w:color w:val="000000"/>
                <w:sz w:val="28"/>
                <w:szCs w:val="28"/>
                <w:lang w:eastAsia="ru-RU"/>
              </w:rPr>
              <w:t>должности</w:t>
            </w:r>
          </w:p>
        </w:tc>
        <w:tc>
          <w:tcPr>
            <w:tcW w:w="2131" w:type="dxa"/>
            <w:vMerge w:val="restart"/>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960E28" w:rsidRDefault="00960E28" w:rsidP="00960E28">
            <w:pPr>
              <w:spacing w:after="0" w:line="240" w:lineRule="auto"/>
              <w:jc w:val="both"/>
              <w:rPr>
                <w:rFonts w:ascii="Times New Roman" w:eastAsia="Times New Roman" w:hAnsi="Times New Roman" w:cs="Times New Roman"/>
                <w:color w:val="000000"/>
                <w:sz w:val="28"/>
                <w:szCs w:val="28"/>
                <w:lang w:eastAsia="ru-RU"/>
              </w:rPr>
            </w:pPr>
            <w:r w:rsidRPr="00960E28">
              <w:rPr>
                <w:rFonts w:ascii="Times New Roman" w:eastAsia="Times New Roman" w:hAnsi="Times New Roman" w:cs="Times New Roman"/>
                <w:color w:val="000000"/>
                <w:sz w:val="28"/>
                <w:szCs w:val="28"/>
                <w:lang w:eastAsia="ru-RU"/>
              </w:rPr>
              <w:t>Наименование </w:t>
            </w:r>
          </w:p>
          <w:p w:rsidR="00960E28" w:rsidRDefault="00960E28" w:rsidP="00960E28">
            <w:pPr>
              <w:spacing w:after="0" w:line="240" w:lineRule="auto"/>
              <w:jc w:val="both"/>
              <w:rPr>
                <w:rFonts w:ascii="Times New Roman" w:eastAsia="Times New Roman" w:hAnsi="Times New Roman" w:cs="Times New Roman"/>
                <w:color w:val="000000"/>
                <w:sz w:val="28"/>
                <w:szCs w:val="28"/>
                <w:lang w:eastAsia="ru-RU"/>
              </w:rPr>
            </w:pPr>
            <w:r w:rsidRPr="00960E28">
              <w:rPr>
                <w:rFonts w:ascii="Times New Roman" w:eastAsia="Times New Roman" w:hAnsi="Times New Roman" w:cs="Times New Roman"/>
                <w:color w:val="000000"/>
                <w:sz w:val="28"/>
                <w:szCs w:val="28"/>
                <w:lang w:eastAsia="ru-RU"/>
              </w:rPr>
              <w:t>должности </w:t>
            </w:r>
          </w:p>
          <w:p w:rsidR="00960E28" w:rsidRDefault="00960E28" w:rsidP="00960E28">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муниципального</w:t>
            </w:r>
          </w:p>
          <w:p w:rsidR="00960E28" w:rsidRPr="00960E28" w:rsidRDefault="00960E28" w:rsidP="00960E28">
            <w:pPr>
              <w:spacing w:after="0" w:line="240" w:lineRule="auto"/>
              <w:jc w:val="both"/>
              <w:rPr>
                <w:rFonts w:ascii="Times New Roman" w:eastAsia="Times New Roman" w:hAnsi="Times New Roman" w:cs="Times New Roman"/>
                <w:color w:val="000000"/>
                <w:sz w:val="28"/>
                <w:szCs w:val="28"/>
                <w:lang w:eastAsia="ru-RU"/>
              </w:rPr>
            </w:pPr>
            <w:r w:rsidRPr="00960E28">
              <w:rPr>
                <w:rFonts w:ascii="Times New Roman" w:eastAsia="Times New Roman" w:hAnsi="Times New Roman" w:cs="Times New Roman"/>
                <w:color w:val="000000"/>
                <w:sz w:val="28"/>
                <w:szCs w:val="28"/>
                <w:lang w:eastAsia="ru-RU"/>
              </w:rPr>
              <w:t>образования</w:t>
            </w:r>
          </w:p>
        </w:tc>
        <w:tc>
          <w:tcPr>
            <w:tcW w:w="2410" w:type="dxa"/>
            <w:gridSpan w:val="3"/>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960E28" w:rsidRPr="00960E28" w:rsidRDefault="00960E28" w:rsidP="00960E28">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Продолжительность замещения </w:t>
            </w:r>
            <w:r w:rsidRPr="00960E28">
              <w:rPr>
                <w:rFonts w:ascii="Times New Roman" w:eastAsia="Times New Roman" w:hAnsi="Times New Roman" w:cs="Times New Roman"/>
                <w:color w:val="000000"/>
                <w:sz w:val="28"/>
                <w:szCs w:val="28"/>
                <w:lang w:eastAsia="ru-RU"/>
              </w:rPr>
              <w:t>должности</w:t>
            </w:r>
          </w:p>
        </w:tc>
      </w:tr>
      <w:tr w:rsidR="00960E28" w:rsidRPr="00960E28" w:rsidTr="00960E28">
        <w:tc>
          <w:tcPr>
            <w:tcW w:w="548" w:type="dxa"/>
            <w:vMerge/>
            <w:tcBorders>
              <w:top w:val="single" w:sz="6" w:space="0" w:color="000000"/>
              <w:left w:val="single" w:sz="6" w:space="0" w:color="000000"/>
              <w:bottom w:val="single" w:sz="6" w:space="0" w:color="000000"/>
              <w:right w:val="single" w:sz="6" w:space="0" w:color="000000"/>
            </w:tcBorders>
            <w:vAlign w:val="center"/>
            <w:hideMark/>
          </w:tcPr>
          <w:p w:rsidR="00960E28" w:rsidRPr="00960E28" w:rsidRDefault="00960E28" w:rsidP="00960E28">
            <w:pPr>
              <w:spacing w:after="0" w:line="240" w:lineRule="auto"/>
              <w:ind w:firstLine="709"/>
              <w:jc w:val="both"/>
              <w:rPr>
                <w:rFonts w:ascii="Times New Roman" w:eastAsia="Times New Roman" w:hAnsi="Times New Roman" w:cs="Times New Roman"/>
                <w:color w:val="000000"/>
                <w:sz w:val="28"/>
                <w:szCs w:val="28"/>
                <w:lang w:eastAsia="ru-RU"/>
              </w:rPr>
            </w:pPr>
          </w:p>
        </w:tc>
        <w:tc>
          <w:tcPr>
            <w:tcW w:w="1372" w:type="dxa"/>
            <w:vMerge/>
            <w:tcBorders>
              <w:top w:val="single" w:sz="6" w:space="0" w:color="000000"/>
              <w:left w:val="single" w:sz="6" w:space="0" w:color="000000"/>
              <w:bottom w:val="single" w:sz="6" w:space="0" w:color="000000"/>
              <w:right w:val="single" w:sz="6" w:space="0" w:color="000000"/>
            </w:tcBorders>
            <w:vAlign w:val="center"/>
            <w:hideMark/>
          </w:tcPr>
          <w:p w:rsidR="00960E28" w:rsidRPr="00960E28" w:rsidRDefault="00960E28" w:rsidP="00960E28">
            <w:pPr>
              <w:spacing w:after="0" w:line="240" w:lineRule="auto"/>
              <w:ind w:firstLine="709"/>
              <w:jc w:val="both"/>
              <w:rPr>
                <w:rFonts w:ascii="Times New Roman" w:eastAsia="Times New Roman" w:hAnsi="Times New Roman" w:cs="Times New Roman"/>
                <w:color w:val="000000"/>
                <w:sz w:val="28"/>
                <w:szCs w:val="28"/>
                <w:lang w:eastAsia="ru-RU"/>
              </w:rPr>
            </w:pPr>
          </w:p>
        </w:tc>
        <w:tc>
          <w:tcPr>
            <w:tcW w:w="1000"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960E28" w:rsidRPr="00960E28" w:rsidRDefault="00960E28" w:rsidP="00960E28">
            <w:pPr>
              <w:spacing w:after="0" w:line="240" w:lineRule="auto"/>
              <w:jc w:val="both"/>
              <w:rPr>
                <w:rFonts w:ascii="Times New Roman" w:eastAsia="Times New Roman" w:hAnsi="Times New Roman" w:cs="Times New Roman"/>
                <w:color w:val="000000"/>
                <w:sz w:val="28"/>
                <w:szCs w:val="28"/>
                <w:lang w:eastAsia="ru-RU"/>
              </w:rPr>
            </w:pPr>
            <w:r w:rsidRPr="00960E28">
              <w:rPr>
                <w:rFonts w:ascii="Times New Roman" w:eastAsia="Times New Roman" w:hAnsi="Times New Roman" w:cs="Times New Roman"/>
                <w:color w:val="000000"/>
                <w:sz w:val="28"/>
                <w:szCs w:val="28"/>
                <w:lang w:eastAsia="ru-RU"/>
              </w:rPr>
              <w:t>год</w:t>
            </w:r>
          </w:p>
        </w:tc>
        <w:tc>
          <w:tcPr>
            <w:tcW w:w="900"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960E28" w:rsidRPr="00960E28" w:rsidRDefault="00960E28" w:rsidP="00960E28">
            <w:pPr>
              <w:spacing w:after="0" w:line="240" w:lineRule="auto"/>
              <w:jc w:val="both"/>
              <w:rPr>
                <w:rFonts w:ascii="Times New Roman" w:eastAsia="Times New Roman" w:hAnsi="Times New Roman" w:cs="Times New Roman"/>
                <w:color w:val="000000"/>
                <w:sz w:val="28"/>
                <w:szCs w:val="28"/>
                <w:lang w:eastAsia="ru-RU"/>
              </w:rPr>
            </w:pPr>
            <w:r w:rsidRPr="00960E28">
              <w:rPr>
                <w:rFonts w:ascii="Times New Roman" w:eastAsia="Times New Roman" w:hAnsi="Times New Roman" w:cs="Times New Roman"/>
                <w:color w:val="000000"/>
                <w:sz w:val="28"/>
                <w:szCs w:val="28"/>
                <w:lang w:eastAsia="ru-RU"/>
              </w:rPr>
              <w:t>месяц</w:t>
            </w:r>
          </w:p>
        </w:tc>
        <w:tc>
          <w:tcPr>
            <w:tcW w:w="112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960E28" w:rsidRPr="00960E28" w:rsidRDefault="00960E28" w:rsidP="00960E28">
            <w:pPr>
              <w:spacing w:after="0" w:line="240" w:lineRule="auto"/>
              <w:jc w:val="both"/>
              <w:rPr>
                <w:rFonts w:ascii="Times New Roman" w:eastAsia="Times New Roman" w:hAnsi="Times New Roman" w:cs="Times New Roman"/>
                <w:color w:val="000000"/>
                <w:sz w:val="28"/>
                <w:szCs w:val="28"/>
                <w:lang w:eastAsia="ru-RU"/>
              </w:rPr>
            </w:pPr>
            <w:r w:rsidRPr="00960E28">
              <w:rPr>
                <w:rFonts w:ascii="Times New Roman" w:eastAsia="Times New Roman" w:hAnsi="Times New Roman" w:cs="Times New Roman"/>
                <w:color w:val="000000"/>
                <w:sz w:val="28"/>
                <w:szCs w:val="28"/>
                <w:lang w:eastAsia="ru-RU"/>
              </w:rPr>
              <w:t>число</w:t>
            </w:r>
          </w:p>
        </w:tc>
        <w:tc>
          <w:tcPr>
            <w:tcW w:w="2131" w:type="dxa"/>
            <w:vMerge/>
            <w:tcBorders>
              <w:top w:val="single" w:sz="6" w:space="0" w:color="000000"/>
              <w:left w:val="single" w:sz="6" w:space="0" w:color="000000"/>
              <w:bottom w:val="single" w:sz="6" w:space="0" w:color="000000"/>
              <w:right w:val="single" w:sz="6" w:space="0" w:color="000000"/>
            </w:tcBorders>
            <w:vAlign w:val="center"/>
            <w:hideMark/>
          </w:tcPr>
          <w:p w:rsidR="00960E28" w:rsidRPr="00960E28" w:rsidRDefault="00960E28" w:rsidP="00960E28">
            <w:pPr>
              <w:spacing w:after="0" w:line="240" w:lineRule="auto"/>
              <w:ind w:firstLine="709"/>
              <w:jc w:val="both"/>
              <w:rPr>
                <w:rFonts w:ascii="Times New Roman" w:eastAsia="Times New Roman" w:hAnsi="Times New Roman" w:cs="Times New Roman"/>
                <w:color w:val="000000"/>
                <w:sz w:val="28"/>
                <w:szCs w:val="28"/>
                <w:lang w:eastAsia="ru-RU"/>
              </w:rPr>
            </w:pPr>
          </w:p>
        </w:tc>
        <w:tc>
          <w:tcPr>
            <w:tcW w:w="992"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960E28" w:rsidRPr="00960E28" w:rsidRDefault="00960E28" w:rsidP="00960E28">
            <w:pPr>
              <w:spacing w:after="0" w:line="240" w:lineRule="auto"/>
              <w:jc w:val="both"/>
              <w:rPr>
                <w:rFonts w:ascii="Times New Roman" w:eastAsia="Times New Roman" w:hAnsi="Times New Roman" w:cs="Times New Roman"/>
                <w:color w:val="000000"/>
                <w:sz w:val="28"/>
                <w:szCs w:val="28"/>
                <w:lang w:eastAsia="ru-RU"/>
              </w:rPr>
            </w:pPr>
            <w:proofErr w:type="spellStart"/>
            <w:r w:rsidRPr="00960E28">
              <w:rPr>
                <w:rFonts w:ascii="Times New Roman" w:eastAsia="Times New Roman" w:hAnsi="Times New Roman" w:cs="Times New Roman"/>
                <w:color w:val="000000"/>
                <w:sz w:val="28"/>
                <w:szCs w:val="28"/>
                <w:lang w:eastAsia="ru-RU"/>
              </w:rPr>
              <w:t>л</w:t>
            </w:r>
            <w:r>
              <w:rPr>
                <w:rFonts w:ascii="Times New Roman" w:eastAsia="Times New Roman" w:hAnsi="Times New Roman" w:cs="Times New Roman"/>
                <w:color w:val="000000"/>
                <w:sz w:val="28"/>
                <w:szCs w:val="28"/>
                <w:lang w:eastAsia="ru-RU"/>
              </w:rPr>
              <w:t>л</w:t>
            </w:r>
            <w:r w:rsidRPr="00960E28">
              <w:rPr>
                <w:rFonts w:ascii="Times New Roman" w:eastAsia="Times New Roman" w:hAnsi="Times New Roman" w:cs="Times New Roman"/>
                <w:color w:val="000000"/>
                <w:sz w:val="28"/>
                <w:szCs w:val="28"/>
                <w:lang w:eastAsia="ru-RU"/>
              </w:rPr>
              <w:t>ет</w:t>
            </w:r>
            <w:proofErr w:type="spellEnd"/>
          </w:p>
        </w:tc>
        <w:tc>
          <w:tcPr>
            <w:tcW w:w="613"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960E28" w:rsidRPr="00960E28" w:rsidRDefault="00960E28" w:rsidP="00960E28">
            <w:pPr>
              <w:spacing w:after="0" w:line="240" w:lineRule="auto"/>
              <w:ind w:firstLine="709"/>
              <w:jc w:val="both"/>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мм</w:t>
            </w:r>
            <w:r w:rsidRPr="00960E28">
              <w:rPr>
                <w:rFonts w:ascii="Times New Roman" w:eastAsia="Times New Roman" w:hAnsi="Times New Roman" w:cs="Times New Roman"/>
                <w:color w:val="000000"/>
                <w:sz w:val="28"/>
                <w:szCs w:val="28"/>
                <w:lang w:eastAsia="ru-RU"/>
              </w:rPr>
              <w:t>есяцев</w:t>
            </w:r>
            <w:proofErr w:type="spellEnd"/>
          </w:p>
        </w:tc>
        <w:tc>
          <w:tcPr>
            <w:tcW w:w="80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960E28" w:rsidRPr="00960E28" w:rsidRDefault="00960E28" w:rsidP="00960E28">
            <w:pPr>
              <w:spacing w:after="0" w:line="240" w:lineRule="auto"/>
              <w:ind w:firstLine="709"/>
              <w:jc w:val="both"/>
              <w:rPr>
                <w:rFonts w:ascii="Times New Roman" w:eastAsia="Times New Roman" w:hAnsi="Times New Roman" w:cs="Times New Roman"/>
                <w:color w:val="000000"/>
                <w:sz w:val="28"/>
                <w:szCs w:val="28"/>
                <w:lang w:eastAsia="ru-RU"/>
              </w:rPr>
            </w:pPr>
            <w:proofErr w:type="spellStart"/>
            <w:r w:rsidRPr="00960E28">
              <w:rPr>
                <w:rFonts w:ascii="Times New Roman" w:eastAsia="Times New Roman" w:hAnsi="Times New Roman" w:cs="Times New Roman"/>
                <w:color w:val="000000"/>
                <w:sz w:val="28"/>
                <w:szCs w:val="28"/>
                <w:lang w:eastAsia="ru-RU"/>
              </w:rPr>
              <w:t>д</w:t>
            </w:r>
            <w:r>
              <w:rPr>
                <w:rFonts w:ascii="Times New Roman" w:eastAsia="Times New Roman" w:hAnsi="Times New Roman" w:cs="Times New Roman"/>
                <w:color w:val="000000"/>
                <w:sz w:val="28"/>
                <w:szCs w:val="28"/>
                <w:lang w:eastAsia="ru-RU"/>
              </w:rPr>
              <w:t>д</w:t>
            </w:r>
            <w:r w:rsidRPr="00960E28">
              <w:rPr>
                <w:rFonts w:ascii="Times New Roman" w:eastAsia="Times New Roman" w:hAnsi="Times New Roman" w:cs="Times New Roman"/>
                <w:color w:val="000000"/>
                <w:sz w:val="28"/>
                <w:szCs w:val="28"/>
                <w:lang w:eastAsia="ru-RU"/>
              </w:rPr>
              <w:t>ней</w:t>
            </w:r>
            <w:proofErr w:type="spellEnd"/>
          </w:p>
        </w:tc>
      </w:tr>
      <w:tr w:rsidR="00960E28" w:rsidRPr="00960E28" w:rsidTr="00960E28">
        <w:tc>
          <w:tcPr>
            <w:tcW w:w="54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960E28" w:rsidRPr="00960E28" w:rsidRDefault="00960E28" w:rsidP="00960E28">
            <w:pPr>
              <w:spacing w:after="0" w:line="240" w:lineRule="auto"/>
              <w:ind w:firstLine="709"/>
              <w:jc w:val="both"/>
              <w:rPr>
                <w:rFonts w:ascii="Times New Roman" w:eastAsia="Times New Roman" w:hAnsi="Times New Roman" w:cs="Times New Roman"/>
                <w:color w:val="000000"/>
                <w:sz w:val="28"/>
                <w:szCs w:val="28"/>
                <w:lang w:eastAsia="ru-RU"/>
              </w:rPr>
            </w:pPr>
            <w:r w:rsidRPr="00960E28">
              <w:rPr>
                <w:rFonts w:ascii="Times New Roman" w:eastAsia="Times New Roman" w:hAnsi="Times New Roman" w:cs="Times New Roman"/>
                <w:color w:val="000000"/>
                <w:sz w:val="28"/>
                <w:szCs w:val="28"/>
                <w:lang w:eastAsia="ru-RU"/>
              </w:rPr>
              <w:t>1</w:t>
            </w:r>
          </w:p>
        </w:tc>
        <w:tc>
          <w:tcPr>
            <w:tcW w:w="1372"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960E28" w:rsidRPr="00960E28" w:rsidRDefault="00960E28" w:rsidP="00960E28">
            <w:pPr>
              <w:spacing w:after="0" w:line="240" w:lineRule="auto"/>
              <w:ind w:firstLine="709"/>
              <w:jc w:val="both"/>
              <w:rPr>
                <w:rFonts w:ascii="Times New Roman" w:eastAsia="Times New Roman" w:hAnsi="Times New Roman" w:cs="Times New Roman"/>
                <w:color w:val="000000"/>
                <w:sz w:val="28"/>
                <w:szCs w:val="28"/>
                <w:lang w:eastAsia="ru-RU"/>
              </w:rPr>
            </w:pPr>
            <w:r w:rsidRPr="00960E28">
              <w:rPr>
                <w:rFonts w:ascii="Times New Roman" w:eastAsia="Times New Roman" w:hAnsi="Times New Roman" w:cs="Times New Roman"/>
                <w:color w:val="000000"/>
                <w:sz w:val="28"/>
                <w:szCs w:val="28"/>
                <w:lang w:eastAsia="ru-RU"/>
              </w:rPr>
              <w:t>2</w:t>
            </w:r>
          </w:p>
        </w:tc>
        <w:tc>
          <w:tcPr>
            <w:tcW w:w="1000"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960E28" w:rsidRPr="00960E28" w:rsidRDefault="00960E28" w:rsidP="00960E28">
            <w:pPr>
              <w:spacing w:after="0" w:line="240" w:lineRule="auto"/>
              <w:ind w:firstLine="709"/>
              <w:jc w:val="both"/>
              <w:rPr>
                <w:rFonts w:ascii="Times New Roman" w:eastAsia="Times New Roman" w:hAnsi="Times New Roman" w:cs="Times New Roman"/>
                <w:color w:val="000000"/>
                <w:sz w:val="28"/>
                <w:szCs w:val="28"/>
                <w:lang w:eastAsia="ru-RU"/>
              </w:rPr>
            </w:pPr>
            <w:r w:rsidRPr="00960E28">
              <w:rPr>
                <w:rFonts w:ascii="Times New Roman" w:eastAsia="Times New Roman" w:hAnsi="Times New Roman" w:cs="Times New Roman"/>
                <w:color w:val="000000"/>
                <w:sz w:val="28"/>
                <w:szCs w:val="28"/>
                <w:lang w:eastAsia="ru-RU"/>
              </w:rPr>
              <w:t>3</w:t>
            </w:r>
          </w:p>
        </w:tc>
        <w:tc>
          <w:tcPr>
            <w:tcW w:w="900"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960E28" w:rsidRPr="00960E28" w:rsidRDefault="00960E28" w:rsidP="00960E28">
            <w:pPr>
              <w:spacing w:after="0" w:line="240" w:lineRule="auto"/>
              <w:ind w:firstLine="709"/>
              <w:jc w:val="both"/>
              <w:rPr>
                <w:rFonts w:ascii="Times New Roman" w:eastAsia="Times New Roman" w:hAnsi="Times New Roman" w:cs="Times New Roman"/>
                <w:color w:val="000000"/>
                <w:sz w:val="28"/>
                <w:szCs w:val="28"/>
                <w:lang w:eastAsia="ru-RU"/>
              </w:rPr>
            </w:pPr>
            <w:r w:rsidRPr="00960E28">
              <w:rPr>
                <w:rFonts w:ascii="Times New Roman" w:eastAsia="Times New Roman" w:hAnsi="Times New Roman" w:cs="Times New Roman"/>
                <w:color w:val="000000"/>
                <w:sz w:val="28"/>
                <w:szCs w:val="28"/>
                <w:lang w:eastAsia="ru-RU"/>
              </w:rPr>
              <w:t>4</w:t>
            </w:r>
          </w:p>
        </w:tc>
        <w:tc>
          <w:tcPr>
            <w:tcW w:w="112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960E28" w:rsidRPr="00960E28" w:rsidRDefault="00960E28" w:rsidP="00960E28">
            <w:pPr>
              <w:spacing w:after="0" w:line="240" w:lineRule="auto"/>
              <w:ind w:firstLine="709"/>
              <w:jc w:val="both"/>
              <w:rPr>
                <w:rFonts w:ascii="Times New Roman" w:eastAsia="Times New Roman" w:hAnsi="Times New Roman" w:cs="Times New Roman"/>
                <w:color w:val="000000"/>
                <w:sz w:val="28"/>
                <w:szCs w:val="28"/>
                <w:lang w:eastAsia="ru-RU"/>
              </w:rPr>
            </w:pPr>
            <w:r w:rsidRPr="00960E28">
              <w:rPr>
                <w:rFonts w:ascii="Times New Roman" w:eastAsia="Times New Roman" w:hAnsi="Times New Roman" w:cs="Times New Roman"/>
                <w:color w:val="000000"/>
                <w:sz w:val="28"/>
                <w:szCs w:val="28"/>
                <w:lang w:eastAsia="ru-RU"/>
              </w:rPr>
              <w:t>5</w:t>
            </w:r>
          </w:p>
        </w:tc>
        <w:tc>
          <w:tcPr>
            <w:tcW w:w="2131"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960E28" w:rsidRPr="00960E28" w:rsidRDefault="00960E28" w:rsidP="00960E28">
            <w:pPr>
              <w:spacing w:after="0" w:line="240" w:lineRule="auto"/>
              <w:ind w:firstLine="709"/>
              <w:jc w:val="both"/>
              <w:rPr>
                <w:rFonts w:ascii="Times New Roman" w:eastAsia="Times New Roman" w:hAnsi="Times New Roman" w:cs="Times New Roman"/>
                <w:color w:val="000000"/>
                <w:sz w:val="28"/>
                <w:szCs w:val="28"/>
                <w:lang w:eastAsia="ru-RU"/>
              </w:rPr>
            </w:pPr>
            <w:r w:rsidRPr="00960E28">
              <w:rPr>
                <w:rFonts w:ascii="Times New Roman" w:eastAsia="Times New Roman" w:hAnsi="Times New Roman" w:cs="Times New Roman"/>
                <w:color w:val="000000"/>
                <w:sz w:val="28"/>
                <w:szCs w:val="28"/>
                <w:lang w:eastAsia="ru-RU"/>
              </w:rPr>
              <w:t>6</w:t>
            </w:r>
          </w:p>
        </w:tc>
        <w:tc>
          <w:tcPr>
            <w:tcW w:w="992"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960E28" w:rsidRPr="00960E28" w:rsidRDefault="00960E28" w:rsidP="00960E28">
            <w:pPr>
              <w:spacing w:after="0" w:line="240" w:lineRule="auto"/>
              <w:ind w:firstLine="709"/>
              <w:jc w:val="both"/>
              <w:rPr>
                <w:rFonts w:ascii="Times New Roman" w:eastAsia="Times New Roman" w:hAnsi="Times New Roman" w:cs="Times New Roman"/>
                <w:color w:val="000000"/>
                <w:sz w:val="28"/>
                <w:szCs w:val="28"/>
                <w:lang w:eastAsia="ru-RU"/>
              </w:rPr>
            </w:pPr>
            <w:r w:rsidRPr="00960E28">
              <w:rPr>
                <w:rFonts w:ascii="Times New Roman" w:eastAsia="Times New Roman" w:hAnsi="Times New Roman" w:cs="Times New Roman"/>
                <w:color w:val="000000"/>
                <w:sz w:val="28"/>
                <w:szCs w:val="28"/>
                <w:lang w:eastAsia="ru-RU"/>
              </w:rPr>
              <w:t>7</w:t>
            </w:r>
          </w:p>
        </w:tc>
        <w:tc>
          <w:tcPr>
            <w:tcW w:w="613"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960E28" w:rsidRPr="00960E28" w:rsidRDefault="00960E28" w:rsidP="00960E28">
            <w:pPr>
              <w:spacing w:after="0" w:line="240" w:lineRule="auto"/>
              <w:ind w:firstLine="709"/>
              <w:jc w:val="both"/>
              <w:rPr>
                <w:rFonts w:ascii="Times New Roman" w:eastAsia="Times New Roman" w:hAnsi="Times New Roman" w:cs="Times New Roman"/>
                <w:color w:val="000000"/>
                <w:sz w:val="28"/>
                <w:szCs w:val="28"/>
                <w:lang w:eastAsia="ru-RU"/>
              </w:rPr>
            </w:pPr>
            <w:r w:rsidRPr="00960E28">
              <w:rPr>
                <w:rFonts w:ascii="Times New Roman" w:eastAsia="Times New Roman" w:hAnsi="Times New Roman" w:cs="Times New Roman"/>
                <w:color w:val="000000"/>
                <w:sz w:val="28"/>
                <w:szCs w:val="28"/>
                <w:lang w:eastAsia="ru-RU"/>
              </w:rPr>
              <w:t>8</w:t>
            </w:r>
          </w:p>
        </w:tc>
        <w:tc>
          <w:tcPr>
            <w:tcW w:w="80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960E28" w:rsidRPr="00960E28" w:rsidRDefault="00960E28" w:rsidP="00960E28">
            <w:pPr>
              <w:spacing w:after="0" w:line="240" w:lineRule="auto"/>
              <w:ind w:firstLine="709"/>
              <w:jc w:val="both"/>
              <w:rPr>
                <w:rFonts w:ascii="Times New Roman" w:eastAsia="Times New Roman" w:hAnsi="Times New Roman" w:cs="Times New Roman"/>
                <w:color w:val="000000"/>
                <w:sz w:val="28"/>
                <w:szCs w:val="28"/>
                <w:lang w:eastAsia="ru-RU"/>
              </w:rPr>
            </w:pPr>
            <w:r w:rsidRPr="00960E28">
              <w:rPr>
                <w:rFonts w:ascii="Times New Roman" w:eastAsia="Times New Roman" w:hAnsi="Times New Roman" w:cs="Times New Roman"/>
                <w:color w:val="000000"/>
                <w:sz w:val="28"/>
                <w:szCs w:val="28"/>
                <w:lang w:eastAsia="ru-RU"/>
              </w:rPr>
              <w:t>9</w:t>
            </w:r>
          </w:p>
        </w:tc>
      </w:tr>
    </w:tbl>
    <w:p w:rsidR="00960E28" w:rsidRPr="00960E28" w:rsidRDefault="00960E28" w:rsidP="00960E28">
      <w:pPr>
        <w:spacing w:after="0" w:line="240" w:lineRule="auto"/>
        <w:ind w:firstLine="709"/>
        <w:jc w:val="both"/>
        <w:rPr>
          <w:rFonts w:ascii="Times New Roman" w:eastAsia="Times New Roman" w:hAnsi="Times New Roman" w:cs="Times New Roman"/>
          <w:color w:val="000000"/>
          <w:sz w:val="28"/>
          <w:szCs w:val="28"/>
          <w:lang w:eastAsia="ru-RU"/>
        </w:rPr>
      </w:pPr>
      <w:r w:rsidRPr="00960E28">
        <w:rPr>
          <w:rFonts w:ascii="Times New Roman" w:eastAsia="Times New Roman" w:hAnsi="Times New Roman" w:cs="Times New Roman"/>
          <w:color w:val="000000"/>
          <w:sz w:val="28"/>
          <w:szCs w:val="28"/>
          <w:lang w:eastAsia="ru-RU"/>
        </w:rPr>
        <w:t> </w:t>
      </w:r>
    </w:p>
    <w:p w:rsidR="00F63FD3" w:rsidRPr="00F63FD3" w:rsidRDefault="00F63FD3" w:rsidP="00960E28">
      <w:pPr>
        <w:spacing w:after="0" w:line="240" w:lineRule="auto"/>
        <w:ind w:firstLine="709"/>
        <w:jc w:val="both"/>
        <w:rPr>
          <w:rFonts w:ascii="Times New Roman" w:eastAsia="Times New Roman" w:hAnsi="Times New Roman" w:cs="Times New Roman"/>
          <w:color w:val="000000"/>
          <w:sz w:val="28"/>
          <w:szCs w:val="28"/>
          <w:lang w:eastAsia="ru-RU"/>
        </w:rPr>
      </w:pP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 </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 </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Руководитель органа</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местного самоуправления ________________________</w:t>
      </w:r>
    </w:p>
    <w:p w:rsidR="00F63FD3" w:rsidRPr="00F63FD3" w:rsidRDefault="00F63FD3" w:rsidP="00F63FD3">
      <w:pPr>
        <w:spacing w:after="0" w:line="240" w:lineRule="auto"/>
        <w:ind w:firstLine="709"/>
        <w:jc w:val="right"/>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 </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М.П.</w:t>
      </w:r>
    </w:p>
    <w:p w:rsidR="00F63FD3" w:rsidRPr="00F63FD3" w:rsidRDefault="00F63FD3" w:rsidP="00F63FD3">
      <w:pPr>
        <w:spacing w:after="0" w:line="240" w:lineRule="auto"/>
        <w:rPr>
          <w:rFonts w:ascii="Times New Roman" w:eastAsia="Times New Roman" w:hAnsi="Times New Roman" w:cs="Times New Roman"/>
          <w:sz w:val="28"/>
          <w:szCs w:val="28"/>
          <w:lang w:eastAsia="ru-RU"/>
        </w:rPr>
      </w:pPr>
      <w:r w:rsidRPr="00F63FD3">
        <w:rPr>
          <w:rFonts w:ascii="Times New Roman" w:eastAsia="Times New Roman" w:hAnsi="Times New Roman" w:cs="Times New Roman"/>
          <w:color w:val="000000"/>
          <w:sz w:val="28"/>
          <w:szCs w:val="28"/>
          <w:lang w:eastAsia="ru-RU"/>
        </w:rPr>
        <w:lastRenderedPageBreak/>
        <w:br w:type="textWrapping" w:clear="all"/>
      </w:r>
    </w:p>
    <w:p w:rsidR="00F63FD3" w:rsidRPr="00F63FD3" w:rsidRDefault="00F63FD3" w:rsidP="00F63FD3">
      <w:pPr>
        <w:spacing w:after="0" w:line="240" w:lineRule="auto"/>
        <w:ind w:firstLine="709"/>
        <w:jc w:val="right"/>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Приложение № 3</w:t>
      </w:r>
    </w:p>
    <w:p w:rsidR="00F63FD3" w:rsidRPr="00F63FD3" w:rsidRDefault="00F63FD3" w:rsidP="00F63FD3">
      <w:pPr>
        <w:spacing w:after="0" w:line="240" w:lineRule="auto"/>
        <w:ind w:firstLine="709"/>
        <w:jc w:val="right"/>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к Положению о ежемесячной доплате к</w:t>
      </w:r>
    </w:p>
    <w:p w:rsidR="00F63FD3" w:rsidRPr="00F63FD3" w:rsidRDefault="00F63FD3" w:rsidP="00F63FD3">
      <w:pPr>
        <w:spacing w:after="0" w:line="240" w:lineRule="auto"/>
        <w:ind w:firstLine="709"/>
        <w:jc w:val="right"/>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страховой пенсии по старости (инвалидности)</w:t>
      </w:r>
    </w:p>
    <w:p w:rsidR="00F63FD3" w:rsidRPr="00F63FD3" w:rsidRDefault="00F63FD3" w:rsidP="00F63FD3">
      <w:pPr>
        <w:spacing w:after="0" w:line="240" w:lineRule="auto"/>
        <w:ind w:firstLine="709"/>
        <w:jc w:val="right"/>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лицам, замещавшим муниципальные должности</w:t>
      </w:r>
    </w:p>
    <w:p w:rsidR="00F63FD3" w:rsidRPr="00F63FD3" w:rsidRDefault="00960E28" w:rsidP="00F63FD3">
      <w:pPr>
        <w:spacing w:after="0" w:line="240" w:lineRule="auto"/>
        <w:ind w:firstLine="709"/>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Вагайцевского</w:t>
      </w:r>
      <w:r w:rsidR="00F63FD3" w:rsidRPr="00F63FD3">
        <w:rPr>
          <w:rFonts w:ascii="Times New Roman" w:eastAsia="Times New Roman" w:hAnsi="Times New Roman" w:cs="Times New Roman"/>
          <w:color w:val="000000"/>
          <w:sz w:val="28"/>
          <w:szCs w:val="28"/>
          <w:lang w:eastAsia="ru-RU"/>
        </w:rPr>
        <w:t> сельсовета</w:t>
      </w:r>
    </w:p>
    <w:p w:rsidR="00F63FD3" w:rsidRPr="00F63FD3" w:rsidRDefault="00960E28" w:rsidP="00F63FD3">
      <w:pPr>
        <w:spacing w:after="0" w:line="240" w:lineRule="auto"/>
        <w:ind w:firstLine="709"/>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Ордынского</w:t>
      </w:r>
      <w:r w:rsidR="00F63FD3" w:rsidRPr="00F63FD3">
        <w:rPr>
          <w:rFonts w:ascii="Times New Roman" w:eastAsia="Times New Roman" w:hAnsi="Times New Roman" w:cs="Times New Roman"/>
          <w:color w:val="000000"/>
          <w:sz w:val="28"/>
          <w:szCs w:val="28"/>
          <w:lang w:eastAsia="ru-RU"/>
        </w:rPr>
        <w:t> района Новосибирской области</w:t>
      </w:r>
    </w:p>
    <w:p w:rsidR="00F63FD3" w:rsidRPr="00F63FD3" w:rsidRDefault="00F63FD3" w:rsidP="00F63FD3">
      <w:pPr>
        <w:spacing w:after="0" w:line="240" w:lineRule="auto"/>
        <w:ind w:firstLine="709"/>
        <w:jc w:val="right"/>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на постоянной основе</w:t>
      </w:r>
    </w:p>
    <w:p w:rsidR="00F63FD3" w:rsidRPr="00F63FD3" w:rsidRDefault="00F63FD3" w:rsidP="00F63FD3">
      <w:pPr>
        <w:spacing w:after="0" w:line="240" w:lineRule="auto"/>
        <w:ind w:firstLine="709"/>
        <w:jc w:val="center"/>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 </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 </w:t>
      </w:r>
    </w:p>
    <w:p w:rsidR="00F63FD3" w:rsidRPr="00F63FD3" w:rsidRDefault="00F63FD3" w:rsidP="00F63FD3">
      <w:pPr>
        <w:spacing w:after="0" w:line="240" w:lineRule="auto"/>
        <w:ind w:firstLine="709"/>
        <w:jc w:val="center"/>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 </w:t>
      </w:r>
    </w:p>
    <w:p w:rsidR="00F63FD3" w:rsidRPr="00F63FD3" w:rsidRDefault="00F63FD3" w:rsidP="00F63FD3">
      <w:pPr>
        <w:spacing w:after="0" w:line="240" w:lineRule="auto"/>
        <w:ind w:firstLine="709"/>
        <w:jc w:val="center"/>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b/>
          <w:bCs/>
          <w:color w:val="000000"/>
          <w:sz w:val="28"/>
          <w:szCs w:val="28"/>
          <w:lang w:eastAsia="ru-RU"/>
        </w:rPr>
        <w:t>Справка</w:t>
      </w:r>
    </w:p>
    <w:p w:rsidR="00F63FD3" w:rsidRPr="00F63FD3" w:rsidRDefault="00F63FD3" w:rsidP="00F63FD3">
      <w:pPr>
        <w:spacing w:after="0" w:line="240" w:lineRule="auto"/>
        <w:ind w:firstLine="709"/>
        <w:jc w:val="center"/>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о размере месячного денежного содержания (вознаграждения)</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 </w:t>
      </w:r>
    </w:p>
    <w:p w:rsidR="00F63FD3" w:rsidRPr="00F63FD3" w:rsidRDefault="00F63FD3" w:rsidP="00F63FD3">
      <w:pPr>
        <w:spacing w:after="0" w:line="240" w:lineRule="auto"/>
        <w:ind w:firstLine="709"/>
        <w:jc w:val="center"/>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Месячное денежное содержание (вознаграждение)</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_________________________________________________________________,</w:t>
      </w:r>
    </w:p>
    <w:p w:rsidR="00F63FD3" w:rsidRPr="00F63FD3" w:rsidRDefault="00F63FD3" w:rsidP="00F63FD3">
      <w:pPr>
        <w:spacing w:after="0" w:line="240" w:lineRule="auto"/>
        <w:ind w:firstLine="709"/>
        <w:jc w:val="center"/>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i/>
          <w:iCs/>
          <w:color w:val="000000"/>
          <w:sz w:val="28"/>
          <w:szCs w:val="28"/>
          <w:vertAlign w:val="subscript"/>
          <w:lang w:eastAsia="ru-RU"/>
        </w:rPr>
        <w:t>(фамилия, имя, отчество)</w:t>
      </w:r>
    </w:p>
    <w:p w:rsidR="00F63FD3" w:rsidRPr="00F63FD3" w:rsidRDefault="00F63FD3" w:rsidP="00F63FD3">
      <w:pPr>
        <w:spacing w:after="0" w:line="240" w:lineRule="auto"/>
        <w:ind w:firstLine="709"/>
        <w:jc w:val="center"/>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замещавшего должность</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_________________________________________________________________,</w:t>
      </w:r>
    </w:p>
    <w:p w:rsidR="00F63FD3" w:rsidRPr="00F63FD3" w:rsidRDefault="00F63FD3" w:rsidP="00F63FD3">
      <w:pPr>
        <w:spacing w:after="0" w:line="240" w:lineRule="auto"/>
        <w:ind w:firstLine="709"/>
        <w:jc w:val="center"/>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i/>
          <w:iCs/>
          <w:color w:val="000000"/>
          <w:sz w:val="28"/>
          <w:szCs w:val="28"/>
          <w:vertAlign w:val="subscript"/>
          <w:lang w:eastAsia="ru-RU"/>
        </w:rPr>
        <w:t>(наименование должности)</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составило:</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 </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(руб.)</w:t>
      </w:r>
    </w:p>
    <w:tbl>
      <w:tblPr>
        <w:tblW w:w="0" w:type="auto"/>
        <w:tblCellMar>
          <w:left w:w="0" w:type="dxa"/>
          <w:right w:w="0" w:type="dxa"/>
        </w:tblCellMar>
        <w:tblLook w:val="04A0" w:firstRow="1" w:lastRow="0" w:firstColumn="1" w:lastColumn="0" w:noHBand="0" w:noVBand="1"/>
      </w:tblPr>
      <w:tblGrid>
        <w:gridCol w:w="7250"/>
        <w:gridCol w:w="2089"/>
      </w:tblGrid>
      <w:tr w:rsidR="00F63FD3" w:rsidRPr="00F63FD3" w:rsidTr="00F63FD3">
        <w:tc>
          <w:tcPr>
            <w:tcW w:w="7143"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F63FD3" w:rsidRPr="00F63FD3" w:rsidRDefault="00F63FD3" w:rsidP="00F63FD3">
            <w:pPr>
              <w:spacing w:after="0" w:line="240" w:lineRule="auto"/>
              <w:ind w:firstLine="709"/>
              <w:jc w:val="both"/>
              <w:rPr>
                <w:rFonts w:ascii="Times New Roman" w:eastAsia="Times New Roman" w:hAnsi="Times New Roman" w:cs="Times New Roman"/>
                <w:sz w:val="28"/>
                <w:szCs w:val="28"/>
                <w:lang w:eastAsia="ru-RU"/>
              </w:rPr>
            </w:pPr>
            <w:r w:rsidRPr="00F63FD3">
              <w:rPr>
                <w:rFonts w:ascii="Times New Roman" w:eastAsia="Times New Roman" w:hAnsi="Times New Roman" w:cs="Times New Roman"/>
                <w:sz w:val="28"/>
                <w:szCs w:val="28"/>
                <w:lang w:eastAsia="ru-RU"/>
              </w:rPr>
              <w:t> </w:t>
            </w:r>
          </w:p>
        </w:tc>
        <w:tc>
          <w:tcPr>
            <w:tcW w:w="24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F63FD3" w:rsidRPr="00F63FD3" w:rsidRDefault="00F63FD3" w:rsidP="00F63FD3">
            <w:pPr>
              <w:spacing w:after="0" w:line="240" w:lineRule="auto"/>
              <w:ind w:firstLine="709"/>
              <w:jc w:val="both"/>
              <w:rPr>
                <w:rFonts w:ascii="Times New Roman" w:eastAsia="Times New Roman" w:hAnsi="Times New Roman" w:cs="Times New Roman"/>
                <w:sz w:val="28"/>
                <w:szCs w:val="28"/>
                <w:lang w:eastAsia="ru-RU"/>
              </w:rPr>
            </w:pPr>
            <w:r w:rsidRPr="00F63FD3">
              <w:rPr>
                <w:rFonts w:ascii="Times New Roman" w:eastAsia="Times New Roman" w:hAnsi="Times New Roman" w:cs="Times New Roman"/>
                <w:sz w:val="28"/>
                <w:szCs w:val="28"/>
                <w:lang w:eastAsia="ru-RU"/>
              </w:rPr>
              <w:t> </w:t>
            </w:r>
          </w:p>
        </w:tc>
      </w:tr>
      <w:tr w:rsidR="00F63FD3" w:rsidRPr="00F63FD3" w:rsidTr="00F63FD3">
        <w:tc>
          <w:tcPr>
            <w:tcW w:w="7143"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F63FD3" w:rsidRPr="00F63FD3" w:rsidRDefault="00F63FD3" w:rsidP="00F63FD3">
            <w:pPr>
              <w:spacing w:after="0" w:line="240" w:lineRule="auto"/>
              <w:ind w:firstLine="709"/>
              <w:jc w:val="both"/>
              <w:rPr>
                <w:rFonts w:ascii="Times New Roman" w:eastAsia="Times New Roman" w:hAnsi="Times New Roman" w:cs="Times New Roman"/>
                <w:sz w:val="28"/>
                <w:szCs w:val="28"/>
                <w:lang w:eastAsia="ru-RU"/>
              </w:rPr>
            </w:pPr>
            <w:r w:rsidRPr="00F63FD3">
              <w:rPr>
                <w:rFonts w:ascii="Times New Roman" w:eastAsia="Times New Roman" w:hAnsi="Times New Roman" w:cs="Times New Roman"/>
                <w:sz w:val="28"/>
                <w:szCs w:val="28"/>
                <w:lang w:eastAsia="ru-RU"/>
              </w:rPr>
              <w:t>1. Месячное денежное содержание (вознаграждение):</w:t>
            </w:r>
          </w:p>
        </w:tc>
        <w:tc>
          <w:tcPr>
            <w:tcW w:w="24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F63FD3" w:rsidRPr="00F63FD3" w:rsidRDefault="00F63FD3" w:rsidP="00F63FD3">
            <w:pPr>
              <w:spacing w:after="0" w:line="240" w:lineRule="auto"/>
              <w:ind w:firstLine="709"/>
              <w:jc w:val="center"/>
              <w:rPr>
                <w:rFonts w:ascii="Times New Roman" w:eastAsia="Times New Roman" w:hAnsi="Times New Roman" w:cs="Times New Roman"/>
                <w:sz w:val="28"/>
                <w:szCs w:val="28"/>
                <w:lang w:eastAsia="ru-RU"/>
              </w:rPr>
            </w:pPr>
            <w:r w:rsidRPr="00F63FD3">
              <w:rPr>
                <w:rFonts w:ascii="Times New Roman" w:eastAsia="Times New Roman" w:hAnsi="Times New Roman" w:cs="Times New Roman"/>
                <w:sz w:val="28"/>
                <w:szCs w:val="28"/>
                <w:lang w:eastAsia="ru-RU"/>
              </w:rPr>
              <w:t>-</w:t>
            </w:r>
          </w:p>
        </w:tc>
      </w:tr>
      <w:tr w:rsidR="00F63FD3" w:rsidRPr="00F63FD3" w:rsidTr="00F63FD3">
        <w:tc>
          <w:tcPr>
            <w:tcW w:w="7143"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F63FD3" w:rsidRPr="00F63FD3" w:rsidRDefault="00F63FD3" w:rsidP="00F63FD3">
            <w:pPr>
              <w:spacing w:after="0" w:line="240" w:lineRule="auto"/>
              <w:ind w:firstLine="709"/>
              <w:jc w:val="both"/>
              <w:rPr>
                <w:rFonts w:ascii="Times New Roman" w:eastAsia="Times New Roman" w:hAnsi="Times New Roman" w:cs="Times New Roman"/>
                <w:sz w:val="28"/>
                <w:szCs w:val="28"/>
                <w:lang w:eastAsia="ru-RU"/>
              </w:rPr>
            </w:pPr>
            <w:r w:rsidRPr="00F63FD3">
              <w:rPr>
                <w:rFonts w:ascii="Times New Roman" w:eastAsia="Times New Roman" w:hAnsi="Times New Roman" w:cs="Times New Roman"/>
                <w:sz w:val="28"/>
                <w:szCs w:val="28"/>
                <w:lang w:eastAsia="ru-RU"/>
              </w:rPr>
              <w:t>а) сумма</w:t>
            </w:r>
          </w:p>
        </w:tc>
        <w:tc>
          <w:tcPr>
            <w:tcW w:w="24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F63FD3" w:rsidRPr="00F63FD3" w:rsidRDefault="00F63FD3" w:rsidP="00F63FD3">
            <w:pPr>
              <w:spacing w:after="0" w:line="240" w:lineRule="auto"/>
              <w:ind w:firstLine="709"/>
              <w:jc w:val="both"/>
              <w:rPr>
                <w:rFonts w:ascii="Times New Roman" w:eastAsia="Times New Roman" w:hAnsi="Times New Roman" w:cs="Times New Roman"/>
                <w:sz w:val="28"/>
                <w:szCs w:val="28"/>
                <w:lang w:eastAsia="ru-RU"/>
              </w:rPr>
            </w:pPr>
            <w:r w:rsidRPr="00F63FD3">
              <w:rPr>
                <w:rFonts w:ascii="Times New Roman" w:eastAsia="Times New Roman" w:hAnsi="Times New Roman" w:cs="Times New Roman"/>
                <w:sz w:val="28"/>
                <w:szCs w:val="28"/>
                <w:lang w:eastAsia="ru-RU"/>
              </w:rPr>
              <w:t> </w:t>
            </w:r>
          </w:p>
        </w:tc>
      </w:tr>
      <w:tr w:rsidR="00F63FD3" w:rsidRPr="00F63FD3" w:rsidTr="00F63FD3">
        <w:tc>
          <w:tcPr>
            <w:tcW w:w="7143"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F63FD3" w:rsidRPr="00F63FD3" w:rsidRDefault="00F63FD3" w:rsidP="00F63FD3">
            <w:pPr>
              <w:spacing w:after="0" w:line="240" w:lineRule="auto"/>
              <w:ind w:firstLine="709"/>
              <w:jc w:val="both"/>
              <w:rPr>
                <w:rFonts w:ascii="Times New Roman" w:eastAsia="Times New Roman" w:hAnsi="Times New Roman" w:cs="Times New Roman"/>
                <w:sz w:val="28"/>
                <w:szCs w:val="28"/>
                <w:lang w:eastAsia="ru-RU"/>
              </w:rPr>
            </w:pPr>
            <w:r w:rsidRPr="00F63FD3">
              <w:rPr>
                <w:rFonts w:ascii="Times New Roman" w:eastAsia="Times New Roman" w:hAnsi="Times New Roman" w:cs="Times New Roman"/>
                <w:sz w:val="28"/>
                <w:szCs w:val="28"/>
                <w:lang w:eastAsia="ru-RU"/>
              </w:rPr>
              <w:t>б) районный коэффициент</w:t>
            </w:r>
          </w:p>
        </w:tc>
        <w:tc>
          <w:tcPr>
            <w:tcW w:w="24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F63FD3" w:rsidRPr="00F63FD3" w:rsidRDefault="00F63FD3" w:rsidP="00F63FD3">
            <w:pPr>
              <w:spacing w:after="0" w:line="240" w:lineRule="auto"/>
              <w:ind w:firstLine="709"/>
              <w:jc w:val="both"/>
              <w:rPr>
                <w:rFonts w:ascii="Times New Roman" w:eastAsia="Times New Roman" w:hAnsi="Times New Roman" w:cs="Times New Roman"/>
                <w:sz w:val="28"/>
                <w:szCs w:val="28"/>
                <w:lang w:eastAsia="ru-RU"/>
              </w:rPr>
            </w:pPr>
            <w:r w:rsidRPr="00F63FD3">
              <w:rPr>
                <w:rFonts w:ascii="Times New Roman" w:eastAsia="Times New Roman" w:hAnsi="Times New Roman" w:cs="Times New Roman"/>
                <w:sz w:val="28"/>
                <w:szCs w:val="28"/>
                <w:lang w:eastAsia="ru-RU"/>
              </w:rPr>
              <w:t> </w:t>
            </w:r>
          </w:p>
        </w:tc>
      </w:tr>
      <w:tr w:rsidR="00F63FD3" w:rsidRPr="00F63FD3" w:rsidTr="00F63FD3">
        <w:tc>
          <w:tcPr>
            <w:tcW w:w="7143"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F63FD3" w:rsidRPr="00F63FD3" w:rsidRDefault="00F63FD3" w:rsidP="00F63FD3">
            <w:pPr>
              <w:spacing w:after="0" w:line="240" w:lineRule="auto"/>
              <w:ind w:firstLine="709"/>
              <w:jc w:val="both"/>
              <w:rPr>
                <w:rFonts w:ascii="Times New Roman" w:eastAsia="Times New Roman" w:hAnsi="Times New Roman" w:cs="Times New Roman"/>
                <w:sz w:val="28"/>
                <w:szCs w:val="28"/>
                <w:lang w:eastAsia="ru-RU"/>
              </w:rPr>
            </w:pPr>
            <w:r w:rsidRPr="00F63FD3">
              <w:rPr>
                <w:rFonts w:ascii="Times New Roman" w:eastAsia="Times New Roman" w:hAnsi="Times New Roman" w:cs="Times New Roman"/>
                <w:sz w:val="28"/>
                <w:szCs w:val="28"/>
                <w:lang w:eastAsia="ru-RU"/>
              </w:rPr>
              <w:t>ИТОГО</w:t>
            </w:r>
          </w:p>
        </w:tc>
        <w:tc>
          <w:tcPr>
            <w:tcW w:w="24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F63FD3" w:rsidRPr="00F63FD3" w:rsidRDefault="00F63FD3" w:rsidP="00F63FD3">
            <w:pPr>
              <w:spacing w:after="0" w:line="240" w:lineRule="auto"/>
              <w:ind w:firstLine="709"/>
              <w:jc w:val="both"/>
              <w:rPr>
                <w:rFonts w:ascii="Times New Roman" w:eastAsia="Times New Roman" w:hAnsi="Times New Roman" w:cs="Times New Roman"/>
                <w:sz w:val="28"/>
                <w:szCs w:val="28"/>
                <w:lang w:eastAsia="ru-RU"/>
              </w:rPr>
            </w:pPr>
            <w:r w:rsidRPr="00F63FD3">
              <w:rPr>
                <w:rFonts w:ascii="Times New Roman" w:eastAsia="Times New Roman" w:hAnsi="Times New Roman" w:cs="Times New Roman"/>
                <w:sz w:val="28"/>
                <w:szCs w:val="28"/>
                <w:lang w:eastAsia="ru-RU"/>
              </w:rPr>
              <w:t> </w:t>
            </w:r>
          </w:p>
        </w:tc>
      </w:tr>
    </w:tbl>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 </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 </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 </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Руководитель органа</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местного самоуправления _________________________</w:t>
      </w:r>
    </w:p>
    <w:p w:rsidR="00F63FD3" w:rsidRPr="00F63FD3" w:rsidRDefault="00F63FD3" w:rsidP="00F63FD3">
      <w:pPr>
        <w:spacing w:after="0" w:line="240" w:lineRule="auto"/>
        <w:ind w:firstLine="709"/>
        <w:jc w:val="right"/>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 </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 </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Главный бухгалтер ____________________________________</w:t>
      </w:r>
    </w:p>
    <w:p w:rsidR="00F63FD3" w:rsidRPr="00F63FD3" w:rsidRDefault="00F63FD3" w:rsidP="00960E28">
      <w:pPr>
        <w:spacing w:after="0" w:line="240" w:lineRule="auto"/>
        <w:ind w:firstLine="709"/>
        <w:rPr>
          <w:rFonts w:ascii="Times New Roman" w:eastAsia="Times New Roman" w:hAnsi="Times New Roman" w:cs="Times New Roman"/>
          <w:color w:val="000000"/>
          <w:sz w:val="28"/>
          <w:szCs w:val="28"/>
          <w:lang w:eastAsia="ru-RU"/>
        </w:rPr>
      </w:pP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М.П.</w:t>
      </w:r>
    </w:p>
    <w:p w:rsidR="00F63FD3" w:rsidRPr="00F63FD3" w:rsidRDefault="00F63FD3" w:rsidP="00F63FD3">
      <w:pPr>
        <w:spacing w:after="0" w:line="240" w:lineRule="auto"/>
        <w:ind w:firstLine="709"/>
        <w:jc w:val="right"/>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lastRenderedPageBreak/>
        <w:t>Приложение № 4</w:t>
      </w:r>
    </w:p>
    <w:p w:rsidR="00F63FD3" w:rsidRPr="00F63FD3" w:rsidRDefault="00F63FD3" w:rsidP="00F63FD3">
      <w:pPr>
        <w:spacing w:after="0" w:line="240" w:lineRule="auto"/>
        <w:ind w:firstLine="709"/>
        <w:jc w:val="right"/>
        <w:rPr>
          <w:rFonts w:ascii="Times New Roman" w:eastAsia="Times New Roman" w:hAnsi="Times New Roman" w:cs="Times New Roman"/>
          <w:color w:val="000000"/>
          <w:sz w:val="28"/>
          <w:szCs w:val="28"/>
          <w:lang w:eastAsia="ru-RU"/>
        </w:rPr>
      </w:pPr>
      <w:bookmarkStart w:id="1" w:name="P378"/>
      <w:bookmarkEnd w:id="1"/>
      <w:r w:rsidRPr="00F63FD3">
        <w:rPr>
          <w:rFonts w:ascii="Times New Roman" w:eastAsia="Times New Roman" w:hAnsi="Times New Roman" w:cs="Times New Roman"/>
          <w:color w:val="000000"/>
          <w:sz w:val="28"/>
          <w:szCs w:val="28"/>
          <w:lang w:eastAsia="ru-RU"/>
        </w:rPr>
        <w:t>к Положению о ежемесячной доплате к</w:t>
      </w:r>
    </w:p>
    <w:p w:rsidR="00F63FD3" w:rsidRPr="00F63FD3" w:rsidRDefault="00F63FD3" w:rsidP="00F63FD3">
      <w:pPr>
        <w:spacing w:after="0" w:line="240" w:lineRule="auto"/>
        <w:ind w:firstLine="709"/>
        <w:jc w:val="right"/>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страховой пенсии по старости (инвалидности)</w:t>
      </w:r>
    </w:p>
    <w:p w:rsidR="00F63FD3" w:rsidRPr="00F63FD3" w:rsidRDefault="00F63FD3" w:rsidP="00F63FD3">
      <w:pPr>
        <w:spacing w:after="0" w:line="240" w:lineRule="auto"/>
        <w:ind w:firstLine="709"/>
        <w:jc w:val="right"/>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лицам, замещавшим муниципальные должности</w:t>
      </w:r>
    </w:p>
    <w:p w:rsidR="00F63FD3" w:rsidRPr="00F63FD3" w:rsidRDefault="00960E28" w:rsidP="00F63FD3">
      <w:pPr>
        <w:spacing w:after="0" w:line="240" w:lineRule="auto"/>
        <w:ind w:firstLine="709"/>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Вагайцевского</w:t>
      </w:r>
      <w:r w:rsidR="00F63FD3" w:rsidRPr="00F63FD3">
        <w:rPr>
          <w:rFonts w:ascii="Times New Roman" w:eastAsia="Times New Roman" w:hAnsi="Times New Roman" w:cs="Times New Roman"/>
          <w:color w:val="000000"/>
          <w:sz w:val="28"/>
          <w:szCs w:val="28"/>
          <w:lang w:eastAsia="ru-RU"/>
        </w:rPr>
        <w:t> сельсовета</w:t>
      </w:r>
    </w:p>
    <w:p w:rsidR="00F63FD3" w:rsidRPr="00F63FD3" w:rsidRDefault="00960E28" w:rsidP="00F63FD3">
      <w:pPr>
        <w:spacing w:after="0" w:line="240" w:lineRule="auto"/>
        <w:ind w:firstLine="709"/>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Ордынского</w:t>
      </w:r>
      <w:r w:rsidR="00F63FD3" w:rsidRPr="00F63FD3">
        <w:rPr>
          <w:rFonts w:ascii="Times New Roman" w:eastAsia="Times New Roman" w:hAnsi="Times New Roman" w:cs="Times New Roman"/>
          <w:color w:val="000000"/>
          <w:sz w:val="28"/>
          <w:szCs w:val="28"/>
          <w:lang w:eastAsia="ru-RU"/>
        </w:rPr>
        <w:t> района</w:t>
      </w:r>
    </w:p>
    <w:p w:rsidR="00F63FD3" w:rsidRPr="00F63FD3" w:rsidRDefault="00F63FD3" w:rsidP="00F63FD3">
      <w:pPr>
        <w:spacing w:after="0" w:line="240" w:lineRule="auto"/>
        <w:ind w:firstLine="709"/>
        <w:jc w:val="right"/>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Новосибирской области на постоянной основе</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 </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 </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 </w:t>
      </w:r>
    </w:p>
    <w:p w:rsidR="00F63FD3" w:rsidRPr="00F63FD3" w:rsidRDefault="00F63FD3" w:rsidP="00F63FD3">
      <w:pPr>
        <w:spacing w:after="0" w:line="240" w:lineRule="auto"/>
        <w:ind w:firstLine="709"/>
        <w:jc w:val="center"/>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b/>
          <w:bCs/>
          <w:color w:val="000000"/>
          <w:sz w:val="28"/>
          <w:szCs w:val="28"/>
          <w:lang w:eastAsia="ru-RU"/>
        </w:rPr>
        <w:t>Уведомление</w:t>
      </w:r>
    </w:p>
    <w:p w:rsidR="00F63FD3" w:rsidRPr="00F63FD3" w:rsidRDefault="00F63FD3" w:rsidP="00F63FD3">
      <w:pPr>
        <w:spacing w:after="0" w:line="240" w:lineRule="auto"/>
        <w:ind w:firstLine="709"/>
        <w:jc w:val="center"/>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 </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 </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Уважаемый(</w:t>
      </w:r>
      <w:proofErr w:type="spellStart"/>
      <w:r w:rsidRPr="00F63FD3">
        <w:rPr>
          <w:rFonts w:ascii="Times New Roman" w:eastAsia="Times New Roman" w:hAnsi="Times New Roman" w:cs="Times New Roman"/>
          <w:color w:val="000000"/>
          <w:sz w:val="28"/>
          <w:szCs w:val="28"/>
          <w:lang w:eastAsia="ru-RU"/>
        </w:rPr>
        <w:t>ая</w:t>
      </w:r>
      <w:proofErr w:type="spellEnd"/>
      <w:r w:rsidRPr="00F63FD3">
        <w:rPr>
          <w:rFonts w:ascii="Times New Roman" w:eastAsia="Times New Roman" w:hAnsi="Times New Roman" w:cs="Times New Roman"/>
          <w:color w:val="000000"/>
          <w:sz w:val="28"/>
          <w:szCs w:val="28"/>
          <w:lang w:eastAsia="ru-RU"/>
        </w:rPr>
        <w:t>) __________________________________________!</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 </w:t>
      </w:r>
    </w:p>
    <w:p w:rsidR="00960E28" w:rsidRPr="00960E28" w:rsidRDefault="00F63FD3" w:rsidP="00960E28">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 </w:t>
      </w:r>
      <w:r w:rsidR="00960E28" w:rsidRPr="00960E28">
        <w:rPr>
          <w:rFonts w:ascii="Times New Roman" w:eastAsia="Times New Roman" w:hAnsi="Times New Roman" w:cs="Times New Roman"/>
          <w:color w:val="000000"/>
          <w:sz w:val="28"/>
          <w:szCs w:val="28"/>
          <w:lang w:eastAsia="ru-RU"/>
        </w:rPr>
        <w:t xml:space="preserve">Администрация Вагайцевского сельсовета Ордынского  района Новосибирской области сообщает, что в соответствии с Положением о ежемесячной доплате к страховой пенсии по старости (инвалидности) лицам, замещавшим муниципальные должности </w:t>
      </w:r>
      <w:r w:rsidR="00960E28">
        <w:rPr>
          <w:rFonts w:ascii="Times New Roman" w:eastAsia="Times New Roman" w:hAnsi="Times New Roman" w:cs="Times New Roman"/>
          <w:color w:val="000000"/>
          <w:sz w:val="28"/>
          <w:szCs w:val="28"/>
          <w:lang w:eastAsia="ru-RU"/>
        </w:rPr>
        <w:t>Вагайцевского сельсовета Ордынского</w:t>
      </w:r>
      <w:r w:rsidR="00960E28" w:rsidRPr="00960E28">
        <w:rPr>
          <w:rFonts w:ascii="Times New Roman" w:eastAsia="Times New Roman" w:hAnsi="Times New Roman" w:cs="Times New Roman"/>
          <w:color w:val="000000"/>
          <w:sz w:val="28"/>
          <w:szCs w:val="28"/>
          <w:lang w:eastAsia="ru-RU"/>
        </w:rPr>
        <w:t xml:space="preserve"> района на постоянной основе, Распоряжением Главы </w:t>
      </w:r>
      <w:r w:rsidR="00960E28">
        <w:rPr>
          <w:rFonts w:ascii="Times New Roman" w:eastAsia="Times New Roman" w:hAnsi="Times New Roman" w:cs="Times New Roman"/>
          <w:color w:val="000000"/>
          <w:sz w:val="28"/>
          <w:szCs w:val="28"/>
          <w:lang w:eastAsia="ru-RU"/>
        </w:rPr>
        <w:t>Вагайцевского</w:t>
      </w:r>
      <w:r w:rsidR="00960E28" w:rsidRPr="00960E28">
        <w:rPr>
          <w:rFonts w:ascii="Times New Roman" w:eastAsia="Times New Roman" w:hAnsi="Times New Roman" w:cs="Times New Roman"/>
          <w:color w:val="000000"/>
          <w:sz w:val="28"/>
          <w:szCs w:val="28"/>
          <w:lang w:eastAsia="ru-RU"/>
        </w:rPr>
        <w:t xml:space="preserve"> сельсовета </w:t>
      </w:r>
      <w:r w:rsidR="00960E28">
        <w:rPr>
          <w:rFonts w:ascii="Times New Roman" w:eastAsia="Times New Roman" w:hAnsi="Times New Roman" w:cs="Times New Roman"/>
          <w:color w:val="000000"/>
          <w:sz w:val="28"/>
          <w:szCs w:val="28"/>
          <w:lang w:eastAsia="ru-RU"/>
        </w:rPr>
        <w:t>Ордынского</w:t>
      </w:r>
      <w:r w:rsidR="00960E28" w:rsidRPr="00960E28">
        <w:rPr>
          <w:rFonts w:ascii="Times New Roman" w:eastAsia="Times New Roman" w:hAnsi="Times New Roman" w:cs="Times New Roman"/>
          <w:color w:val="000000"/>
          <w:sz w:val="28"/>
          <w:szCs w:val="28"/>
          <w:lang w:eastAsia="ru-RU"/>
        </w:rPr>
        <w:t xml:space="preserve"> района Новосибирской области Вам установлена ежемесячная доплата к страховой пенсии по старости (инвалидности) в размере ___________ рублей ___________ копеек.</w:t>
      </w:r>
    </w:p>
    <w:p w:rsidR="00F63FD3" w:rsidRPr="00F63FD3" w:rsidRDefault="00960E28" w:rsidP="00960E28">
      <w:pPr>
        <w:spacing w:after="0" w:line="240" w:lineRule="auto"/>
        <w:ind w:firstLine="709"/>
        <w:jc w:val="both"/>
        <w:rPr>
          <w:rFonts w:ascii="Times New Roman" w:eastAsia="Times New Roman" w:hAnsi="Times New Roman" w:cs="Times New Roman"/>
          <w:color w:val="000000"/>
          <w:sz w:val="28"/>
          <w:szCs w:val="28"/>
          <w:lang w:eastAsia="ru-RU"/>
        </w:rPr>
      </w:pPr>
      <w:r w:rsidRPr="00960E28">
        <w:rPr>
          <w:rFonts w:ascii="Times New Roman" w:eastAsia="Times New Roman" w:hAnsi="Times New Roman" w:cs="Times New Roman"/>
          <w:color w:val="000000"/>
          <w:sz w:val="28"/>
          <w:szCs w:val="28"/>
          <w:lang w:eastAsia="ru-RU"/>
        </w:rPr>
        <w:t>с ______________ (дата назначения).</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 </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 </w:t>
      </w:r>
    </w:p>
    <w:p w:rsidR="00F63FD3" w:rsidRPr="00F63FD3" w:rsidRDefault="00F63FD3" w:rsidP="00F63FD3">
      <w:pPr>
        <w:spacing w:after="0" w:line="240" w:lineRule="auto"/>
        <w:ind w:firstLine="709"/>
        <w:jc w:val="both"/>
        <w:rPr>
          <w:rFonts w:ascii="Times New Roman" w:eastAsia="Times New Roman" w:hAnsi="Times New Roman" w:cs="Times New Roman"/>
          <w:color w:val="000000"/>
          <w:sz w:val="28"/>
          <w:szCs w:val="28"/>
          <w:lang w:eastAsia="ru-RU"/>
        </w:rPr>
      </w:pPr>
      <w:r w:rsidRPr="00F63FD3">
        <w:rPr>
          <w:rFonts w:ascii="Times New Roman" w:eastAsia="Times New Roman" w:hAnsi="Times New Roman" w:cs="Times New Roman"/>
          <w:color w:val="000000"/>
          <w:sz w:val="28"/>
          <w:szCs w:val="28"/>
          <w:lang w:eastAsia="ru-RU"/>
        </w:rPr>
        <w:t>Глава </w:t>
      </w:r>
      <w:r w:rsidR="00960E28">
        <w:rPr>
          <w:rFonts w:ascii="Times New Roman" w:eastAsia="Times New Roman" w:hAnsi="Times New Roman" w:cs="Times New Roman"/>
          <w:color w:val="000000"/>
          <w:sz w:val="28"/>
          <w:szCs w:val="28"/>
          <w:lang w:eastAsia="ru-RU"/>
        </w:rPr>
        <w:t>Вагайцевского</w:t>
      </w:r>
      <w:r w:rsidRPr="00F63FD3">
        <w:rPr>
          <w:rFonts w:ascii="Times New Roman" w:eastAsia="Times New Roman" w:hAnsi="Times New Roman" w:cs="Times New Roman"/>
          <w:color w:val="000000"/>
          <w:sz w:val="28"/>
          <w:szCs w:val="28"/>
          <w:lang w:eastAsia="ru-RU"/>
        </w:rPr>
        <w:t> сельсовета</w:t>
      </w:r>
    </w:p>
    <w:p w:rsidR="00F63FD3" w:rsidRPr="00F63FD3" w:rsidRDefault="00960E28" w:rsidP="00F63FD3">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Ордынского</w:t>
      </w:r>
      <w:r w:rsidR="00F63FD3" w:rsidRPr="00F63FD3">
        <w:rPr>
          <w:rFonts w:ascii="Times New Roman" w:eastAsia="Times New Roman" w:hAnsi="Times New Roman" w:cs="Times New Roman"/>
          <w:color w:val="000000"/>
          <w:sz w:val="28"/>
          <w:szCs w:val="28"/>
          <w:lang w:eastAsia="ru-RU"/>
        </w:rPr>
        <w:t> района Новосибирской области</w:t>
      </w:r>
    </w:p>
    <w:p w:rsidR="002A326A" w:rsidRDefault="002A326A"/>
    <w:sectPr w:rsidR="002A326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55D7" w:rsidRDefault="00D955D7" w:rsidP="00F63FD3">
      <w:pPr>
        <w:spacing w:after="0" w:line="240" w:lineRule="auto"/>
      </w:pPr>
      <w:r>
        <w:separator/>
      </w:r>
    </w:p>
  </w:endnote>
  <w:endnote w:type="continuationSeparator" w:id="0">
    <w:p w:rsidR="00D955D7" w:rsidRDefault="00D955D7" w:rsidP="00F63F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55D7" w:rsidRDefault="00D955D7" w:rsidP="00F63FD3">
      <w:pPr>
        <w:spacing w:after="0" w:line="240" w:lineRule="auto"/>
      </w:pPr>
      <w:r>
        <w:separator/>
      </w:r>
    </w:p>
  </w:footnote>
  <w:footnote w:type="continuationSeparator" w:id="0">
    <w:p w:rsidR="00D955D7" w:rsidRDefault="00D955D7" w:rsidP="00F63FD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7321"/>
    <w:rsid w:val="002A326A"/>
    <w:rsid w:val="004F2224"/>
    <w:rsid w:val="00683B1D"/>
    <w:rsid w:val="00960E28"/>
    <w:rsid w:val="00C85CCA"/>
    <w:rsid w:val="00D955D7"/>
    <w:rsid w:val="00E07321"/>
    <w:rsid w:val="00E901BE"/>
    <w:rsid w:val="00F63F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6B0DB7-D19D-4A7E-9A63-ABD444608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63FD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63FD3"/>
  </w:style>
  <w:style w:type="paragraph" w:styleId="a5">
    <w:name w:val="footer"/>
    <w:basedOn w:val="a"/>
    <w:link w:val="a6"/>
    <w:uiPriority w:val="99"/>
    <w:unhideWhenUsed/>
    <w:rsid w:val="00F63FD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63F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5702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avo-search.minjust.ru/bigs/showDocument.html?id=58505AB7-E828-4229-A3D1-180AE3570FA3" TargetMode="External"/><Relationship Id="rId13" Type="http://schemas.openxmlformats.org/officeDocument/2006/relationships/hyperlink" Target="https://pravo-search.minjust.ru/bigs/showDocument.html?id=B11798FF-43B9-49DB-B06C-4223F9D555E2" TargetMode="External"/><Relationship Id="rId3" Type="http://schemas.openxmlformats.org/officeDocument/2006/relationships/webSettings" Target="webSettings.xml"/><Relationship Id="rId7" Type="http://schemas.openxmlformats.org/officeDocument/2006/relationships/hyperlink" Target="https://pravo-search.minjust.ru/bigs/showDocument.html?id=96E20C02-1B12-465A-B64C-24AA92270007" TargetMode="External"/><Relationship Id="rId12" Type="http://schemas.openxmlformats.org/officeDocument/2006/relationships/hyperlink" Target="https://pravo-search.minjust.ru/bigs/showDocument.html?id=60E08DD3-A113-4C2C-BF2A-D7CDCD7938D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ravo-search.minjust.ru/bigs/showDocument.html?id=96E20C02-1B12-465A-B64C-24AA92270007" TargetMode="External"/><Relationship Id="rId11" Type="http://schemas.openxmlformats.org/officeDocument/2006/relationships/hyperlink" Target="https://pravo-search.minjust.ru/bigs/showDocument.html?id=58505AB7-E828-4229-A3D1-180AE3570FA3"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pravo-search.minjust.ru/bigs/showDocument.html?id=96E20C02-1B12-465A-B64C-24AA92270007" TargetMode="External"/><Relationship Id="rId4" Type="http://schemas.openxmlformats.org/officeDocument/2006/relationships/footnotes" Target="footnotes.xml"/><Relationship Id="rId9" Type="http://schemas.openxmlformats.org/officeDocument/2006/relationships/hyperlink" Target="https://pravo-search.minjust.ru/bigs/showDocument.html?id=96E20C02-1B12-465A-B64C-24AA92270007"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2739</Words>
  <Characters>15615</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2024-10-31T07:24:00Z</cp:lastPrinted>
  <dcterms:created xsi:type="dcterms:W3CDTF">2024-09-10T07:53:00Z</dcterms:created>
  <dcterms:modified xsi:type="dcterms:W3CDTF">2024-11-02T04:14:00Z</dcterms:modified>
</cp:coreProperties>
</file>